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3BAF" w14:textId="10751F76" w:rsidR="00D47992" w:rsidRPr="00D47992" w:rsidRDefault="00D47992" w:rsidP="00137EC7">
      <w:pPr>
        <w:pStyle w:val="Heading1"/>
        <w:rPr>
          <w:b/>
          <w:bCs/>
          <w:sz w:val="28"/>
          <w:szCs w:val="28"/>
        </w:rPr>
      </w:pPr>
      <w:r w:rsidRPr="00D47992">
        <w:rPr>
          <w:b/>
          <w:bCs/>
          <w:sz w:val="28"/>
          <w:szCs w:val="28"/>
        </w:rPr>
        <w:t>This document contains the necessary instructions for</w:t>
      </w:r>
      <w:r w:rsidR="00137EC7">
        <w:rPr>
          <w:b/>
          <w:bCs/>
          <w:sz w:val="28"/>
          <w:szCs w:val="28"/>
        </w:rPr>
        <w:t xml:space="preserve">: </w:t>
      </w:r>
      <w:r w:rsidRPr="00D47992">
        <w:rPr>
          <w:b/>
          <w:bCs/>
          <w:sz w:val="28"/>
          <w:szCs w:val="28"/>
        </w:rPr>
        <w:t xml:space="preserve">Upgrading to </w:t>
      </w:r>
      <w:proofErr w:type="spellStart"/>
      <w:r w:rsidRPr="00D47992">
        <w:rPr>
          <w:b/>
          <w:bCs/>
          <w:sz w:val="28"/>
          <w:szCs w:val="28"/>
        </w:rPr>
        <w:t>CubeVue</w:t>
      </w:r>
      <w:proofErr w:type="spellEnd"/>
      <w:r w:rsidRPr="00D47992">
        <w:rPr>
          <w:b/>
          <w:bCs/>
          <w:sz w:val="28"/>
          <w:szCs w:val="28"/>
        </w:rPr>
        <w:t xml:space="preserve"> 4.2.0.1</w:t>
      </w:r>
      <w:r w:rsidR="00137EC7">
        <w:rPr>
          <w:b/>
          <w:bCs/>
          <w:sz w:val="28"/>
          <w:szCs w:val="28"/>
        </w:rPr>
        <w:t xml:space="preserve"> </w:t>
      </w:r>
      <w:r w:rsidR="007013C1">
        <w:rPr>
          <w:b/>
          <w:bCs/>
          <w:sz w:val="28"/>
          <w:szCs w:val="28"/>
        </w:rPr>
        <w:t xml:space="preserve">in section A </w:t>
      </w:r>
      <w:r w:rsidR="00137EC7">
        <w:rPr>
          <w:b/>
          <w:bCs/>
          <w:sz w:val="28"/>
          <w:szCs w:val="28"/>
        </w:rPr>
        <w:t>and Fre</w:t>
      </w:r>
      <w:r w:rsidRPr="00D47992">
        <w:rPr>
          <w:b/>
          <w:bCs/>
          <w:sz w:val="28"/>
          <w:szCs w:val="28"/>
        </w:rPr>
        <w:t xml:space="preserve">sh Installing </w:t>
      </w:r>
      <w:proofErr w:type="spellStart"/>
      <w:r w:rsidRPr="00D47992">
        <w:rPr>
          <w:b/>
          <w:bCs/>
          <w:sz w:val="28"/>
          <w:szCs w:val="28"/>
        </w:rPr>
        <w:t>CubeVue</w:t>
      </w:r>
      <w:proofErr w:type="spellEnd"/>
      <w:r w:rsidRPr="00D47992">
        <w:rPr>
          <w:b/>
          <w:bCs/>
          <w:sz w:val="28"/>
          <w:szCs w:val="28"/>
        </w:rPr>
        <w:t xml:space="preserve"> 4.2.0.1 </w:t>
      </w:r>
      <w:r w:rsidR="007013C1">
        <w:rPr>
          <w:b/>
          <w:bCs/>
          <w:sz w:val="28"/>
          <w:szCs w:val="28"/>
        </w:rPr>
        <w:t>in section B.</w:t>
      </w:r>
    </w:p>
    <w:p w14:paraId="43D4144F" w14:textId="506CF805" w:rsidR="009D6FBF" w:rsidRPr="00D47992" w:rsidRDefault="00883808" w:rsidP="00D47992">
      <w:pPr>
        <w:pStyle w:val="Heading1"/>
        <w:numPr>
          <w:ilvl w:val="0"/>
          <w:numId w:val="12"/>
        </w:numPr>
        <w:jc w:val="center"/>
        <w:rPr>
          <w:b/>
          <w:bCs/>
          <w:sz w:val="24"/>
          <w:szCs w:val="24"/>
        </w:rPr>
      </w:pPr>
      <w:r w:rsidRPr="00D47992">
        <w:rPr>
          <w:b/>
          <w:bCs/>
          <w:sz w:val="24"/>
          <w:szCs w:val="24"/>
        </w:rPr>
        <w:t xml:space="preserve">Instructions to </w:t>
      </w:r>
      <w:r w:rsidR="009D6FBF" w:rsidRPr="00D47992">
        <w:rPr>
          <w:b/>
          <w:bCs/>
          <w:sz w:val="24"/>
          <w:szCs w:val="24"/>
        </w:rPr>
        <w:t>U</w:t>
      </w:r>
      <w:r w:rsidR="00220C39" w:rsidRPr="00D47992">
        <w:rPr>
          <w:b/>
          <w:bCs/>
          <w:sz w:val="24"/>
          <w:szCs w:val="24"/>
        </w:rPr>
        <w:t>pgrade</w:t>
      </w:r>
    </w:p>
    <w:p w14:paraId="5FABEAD8" w14:textId="78E2D92B" w:rsidR="009D6FBF" w:rsidRPr="00D47992" w:rsidRDefault="009D6FBF" w:rsidP="00D47992">
      <w:pPr>
        <w:pStyle w:val="Heading1"/>
        <w:jc w:val="center"/>
        <w:rPr>
          <w:b/>
          <w:bCs/>
          <w:sz w:val="24"/>
          <w:szCs w:val="24"/>
          <w:lang w:val="es-ES"/>
        </w:rPr>
      </w:pPr>
      <w:proofErr w:type="spellStart"/>
      <w:r w:rsidRPr="00D47992">
        <w:rPr>
          <w:b/>
          <w:bCs/>
          <w:sz w:val="24"/>
          <w:szCs w:val="24"/>
          <w:lang w:val="es-ES"/>
        </w:rPr>
        <w:t>CubeVue</w:t>
      </w:r>
      <w:proofErr w:type="spellEnd"/>
      <w:r w:rsidRPr="00D47992">
        <w:rPr>
          <w:b/>
          <w:bCs/>
          <w:sz w:val="24"/>
          <w:szCs w:val="24"/>
          <w:lang w:val="es-ES"/>
        </w:rPr>
        <w:t xml:space="preserve"> v</w:t>
      </w:r>
      <w:r w:rsidR="00883808" w:rsidRPr="00D47992">
        <w:rPr>
          <w:b/>
          <w:bCs/>
          <w:sz w:val="24"/>
          <w:szCs w:val="24"/>
          <w:lang w:val="es-ES"/>
        </w:rPr>
        <w:t>3.</w:t>
      </w:r>
      <w:r w:rsidR="00336A61" w:rsidRPr="00D47992">
        <w:rPr>
          <w:b/>
          <w:bCs/>
          <w:sz w:val="24"/>
          <w:szCs w:val="24"/>
          <w:lang w:val="es-ES"/>
        </w:rPr>
        <w:t>7.0.3</w:t>
      </w:r>
      <w:r w:rsidR="00220C39" w:rsidRPr="00D47992">
        <w:rPr>
          <w:b/>
          <w:bCs/>
          <w:sz w:val="24"/>
          <w:szCs w:val="24"/>
          <w:lang w:val="es-ES"/>
        </w:rPr>
        <w:t>/</w:t>
      </w:r>
      <w:r w:rsidR="00883808" w:rsidRPr="00D47992">
        <w:rPr>
          <w:b/>
          <w:bCs/>
          <w:sz w:val="24"/>
          <w:szCs w:val="24"/>
          <w:lang w:val="es-ES"/>
        </w:rPr>
        <w:t>v3.</w:t>
      </w:r>
      <w:r w:rsidR="00336A61" w:rsidRPr="00D47992">
        <w:rPr>
          <w:b/>
          <w:bCs/>
          <w:sz w:val="24"/>
          <w:szCs w:val="24"/>
          <w:lang w:val="es-ES"/>
        </w:rPr>
        <w:t>9.0.</w:t>
      </w:r>
      <w:r w:rsidR="0000320B" w:rsidRPr="00D47992">
        <w:rPr>
          <w:b/>
          <w:bCs/>
          <w:sz w:val="24"/>
          <w:szCs w:val="24"/>
          <w:lang w:val="es-ES"/>
        </w:rPr>
        <w:t>996</w:t>
      </w:r>
      <w:r w:rsidR="00336A61" w:rsidRPr="00D47992">
        <w:rPr>
          <w:b/>
          <w:bCs/>
          <w:sz w:val="24"/>
          <w:szCs w:val="24"/>
          <w:lang w:val="es-ES"/>
        </w:rPr>
        <w:t xml:space="preserve"> </w:t>
      </w:r>
      <w:r w:rsidR="00E314BC" w:rsidRPr="00D47992">
        <w:rPr>
          <w:b/>
          <w:bCs/>
          <w:sz w:val="24"/>
          <w:szCs w:val="24"/>
          <w:lang w:val="es-ES"/>
        </w:rPr>
        <w:t>B</w:t>
      </w:r>
      <w:r w:rsidR="001B37C1" w:rsidRPr="00D47992">
        <w:rPr>
          <w:b/>
          <w:bCs/>
          <w:sz w:val="24"/>
          <w:szCs w:val="24"/>
          <w:lang w:val="es-ES"/>
        </w:rPr>
        <w:t>eta</w:t>
      </w:r>
      <w:r w:rsidR="00220C39" w:rsidRPr="00D47992">
        <w:rPr>
          <w:b/>
          <w:bCs/>
          <w:sz w:val="24"/>
          <w:szCs w:val="24"/>
          <w:lang w:val="es-ES"/>
        </w:rPr>
        <w:t>/</w:t>
      </w:r>
      <w:r w:rsidR="001B37C1" w:rsidRPr="00D47992">
        <w:rPr>
          <w:b/>
          <w:bCs/>
          <w:sz w:val="24"/>
          <w:szCs w:val="24"/>
          <w:lang w:val="es-ES"/>
        </w:rPr>
        <w:t>v</w:t>
      </w:r>
      <w:r w:rsidR="0000320B" w:rsidRPr="00D47992">
        <w:rPr>
          <w:b/>
          <w:bCs/>
          <w:sz w:val="24"/>
          <w:szCs w:val="24"/>
          <w:lang w:val="es-ES"/>
        </w:rPr>
        <w:t xml:space="preserve">3.9.1.991 </w:t>
      </w:r>
      <w:r w:rsidR="00E314BC" w:rsidRPr="00D47992">
        <w:rPr>
          <w:b/>
          <w:bCs/>
          <w:sz w:val="24"/>
          <w:szCs w:val="24"/>
          <w:lang w:val="es-ES"/>
        </w:rPr>
        <w:t>Beta</w:t>
      </w:r>
      <w:r w:rsidR="00220C39" w:rsidRPr="00D47992">
        <w:rPr>
          <w:b/>
          <w:bCs/>
          <w:sz w:val="24"/>
          <w:szCs w:val="24"/>
          <w:lang w:val="es-ES"/>
        </w:rPr>
        <w:t>/</w:t>
      </w:r>
      <w:r w:rsidR="001B37C1" w:rsidRPr="00D47992">
        <w:rPr>
          <w:b/>
          <w:bCs/>
          <w:sz w:val="24"/>
          <w:szCs w:val="24"/>
          <w:lang w:val="es-ES"/>
        </w:rPr>
        <w:t>v</w:t>
      </w:r>
      <w:r w:rsidR="0000320B" w:rsidRPr="00D47992">
        <w:rPr>
          <w:b/>
          <w:bCs/>
          <w:sz w:val="24"/>
          <w:szCs w:val="24"/>
          <w:lang w:val="es-ES"/>
        </w:rPr>
        <w:t xml:space="preserve">3.9.1.995 </w:t>
      </w:r>
      <w:r w:rsidR="00F25CEF" w:rsidRPr="00D47992">
        <w:rPr>
          <w:b/>
          <w:bCs/>
          <w:sz w:val="24"/>
          <w:szCs w:val="24"/>
          <w:lang w:val="es-ES"/>
        </w:rPr>
        <w:t>B</w:t>
      </w:r>
      <w:r w:rsidR="00336A61" w:rsidRPr="00D47992">
        <w:rPr>
          <w:b/>
          <w:bCs/>
          <w:sz w:val="24"/>
          <w:szCs w:val="24"/>
          <w:lang w:val="es-ES"/>
        </w:rPr>
        <w:t>eta</w:t>
      </w:r>
    </w:p>
    <w:p w14:paraId="3DA2E0E0" w14:textId="2C99C836" w:rsidR="009D6FBF" w:rsidRPr="00D47992" w:rsidRDefault="00F37F69" w:rsidP="00D47992">
      <w:pPr>
        <w:pStyle w:val="Heading1"/>
        <w:jc w:val="center"/>
        <w:rPr>
          <w:b/>
          <w:bCs/>
          <w:sz w:val="24"/>
          <w:szCs w:val="24"/>
        </w:rPr>
      </w:pPr>
      <w:r w:rsidRPr="00D47992">
        <w:rPr>
          <w:b/>
          <w:bCs/>
          <w:sz w:val="24"/>
          <w:szCs w:val="24"/>
        </w:rPr>
        <w:t>to</w:t>
      </w:r>
    </w:p>
    <w:p w14:paraId="2C1CC8BA" w14:textId="06928271" w:rsidR="003E1115" w:rsidRPr="00D47992" w:rsidRDefault="009D6FBF" w:rsidP="00D47992">
      <w:pPr>
        <w:pStyle w:val="Heading1"/>
        <w:jc w:val="center"/>
        <w:rPr>
          <w:b/>
          <w:bCs/>
          <w:sz w:val="24"/>
          <w:szCs w:val="24"/>
        </w:rPr>
      </w:pPr>
      <w:proofErr w:type="spellStart"/>
      <w:r w:rsidRPr="00D47992">
        <w:rPr>
          <w:b/>
          <w:bCs/>
          <w:sz w:val="24"/>
          <w:szCs w:val="24"/>
        </w:rPr>
        <w:t>CubeVue</w:t>
      </w:r>
      <w:proofErr w:type="spellEnd"/>
      <w:r w:rsidRPr="00D47992">
        <w:rPr>
          <w:b/>
          <w:bCs/>
          <w:sz w:val="24"/>
          <w:szCs w:val="24"/>
        </w:rPr>
        <w:t xml:space="preserve"> </w:t>
      </w:r>
      <w:r w:rsidR="00F37F69" w:rsidRPr="00D47992">
        <w:rPr>
          <w:b/>
          <w:bCs/>
          <w:sz w:val="24"/>
          <w:szCs w:val="24"/>
        </w:rPr>
        <w:t>v4.2</w:t>
      </w:r>
      <w:r w:rsidR="00D1392D" w:rsidRPr="00D47992">
        <w:rPr>
          <w:b/>
          <w:bCs/>
          <w:sz w:val="24"/>
          <w:szCs w:val="24"/>
        </w:rPr>
        <w:t>.0.1</w:t>
      </w:r>
    </w:p>
    <w:p w14:paraId="7CD311ED" w14:textId="4DFBB03B" w:rsidR="00900FCD" w:rsidRDefault="00F25CEF" w:rsidP="00336A61">
      <w:pPr>
        <w:rPr>
          <w:b/>
          <w:bCs/>
        </w:rPr>
      </w:pPr>
      <w:r w:rsidRPr="00F25CEF">
        <w:rPr>
          <w:b/>
          <w:bCs/>
        </w:rPr>
        <w:t>Note</w:t>
      </w:r>
      <w:r w:rsidR="00432968">
        <w:rPr>
          <w:b/>
          <w:bCs/>
        </w:rPr>
        <w:t>s</w:t>
      </w:r>
      <w:r w:rsidRPr="00F25CEF">
        <w:rPr>
          <w:b/>
          <w:bCs/>
        </w:rPr>
        <w:t xml:space="preserve">:  </w:t>
      </w:r>
      <w:r w:rsidR="00900FCD">
        <w:rPr>
          <w:b/>
          <w:bCs/>
        </w:rPr>
        <w:t xml:space="preserve">If the customer is using </w:t>
      </w:r>
      <w:r w:rsidR="00900FCD" w:rsidRPr="009D6FBF">
        <w:rPr>
          <w:b/>
          <w:bCs/>
          <w:i/>
          <w:iCs/>
        </w:rPr>
        <w:t>Patient View</w:t>
      </w:r>
      <w:r w:rsidR="00900FCD">
        <w:rPr>
          <w:b/>
          <w:bCs/>
        </w:rPr>
        <w:t xml:space="preserve">, </w:t>
      </w:r>
      <w:r w:rsidR="0099089E">
        <w:rPr>
          <w:b/>
          <w:bCs/>
        </w:rPr>
        <w:t xml:space="preserve">then this upgrade should not be performed because </w:t>
      </w:r>
      <w:r w:rsidR="0099089E" w:rsidRPr="009D6FBF">
        <w:rPr>
          <w:b/>
          <w:bCs/>
          <w:i/>
          <w:iCs/>
        </w:rPr>
        <w:t>Patient View</w:t>
      </w:r>
      <w:r w:rsidR="0099089E">
        <w:rPr>
          <w:b/>
          <w:bCs/>
        </w:rPr>
        <w:t xml:space="preserve"> is not supported in v 4.2.0.1. </w:t>
      </w:r>
      <w:r w:rsidR="00B06D8A">
        <w:rPr>
          <w:b/>
          <w:bCs/>
        </w:rPr>
        <w:t xml:space="preserve"> If</w:t>
      </w:r>
      <w:r w:rsidR="00220C39">
        <w:rPr>
          <w:b/>
          <w:bCs/>
        </w:rPr>
        <w:t xml:space="preserve"> the</w:t>
      </w:r>
      <w:r w:rsidR="00B06D8A">
        <w:rPr>
          <w:b/>
          <w:bCs/>
        </w:rPr>
        <w:t xml:space="preserve"> customer </w:t>
      </w:r>
      <w:r w:rsidR="000C5FF6">
        <w:rPr>
          <w:b/>
          <w:bCs/>
        </w:rPr>
        <w:t xml:space="preserve">still </w:t>
      </w:r>
      <w:r w:rsidR="00220C39">
        <w:rPr>
          <w:b/>
          <w:bCs/>
        </w:rPr>
        <w:t>wishes</w:t>
      </w:r>
      <w:r w:rsidR="000C5FF6">
        <w:rPr>
          <w:b/>
          <w:bCs/>
        </w:rPr>
        <w:t xml:space="preserve"> to use </w:t>
      </w:r>
      <w:r w:rsidR="000C5FF6" w:rsidRPr="009D6FBF">
        <w:rPr>
          <w:b/>
          <w:bCs/>
          <w:i/>
          <w:iCs/>
        </w:rPr>
        <w:t xml:space="preserve">Patient </w:t>
      </w:r>
      <w:proofErr w:type="gramStart"/>
      <w:r w:rsidR="000C5FF6" w:rsidRPr="009D6FBF">
        <w:rPr>
          <w:b/>
          <w:bCs/>
          <w:i/>
          <w:iCs/>
        </w:rPr>
        <w:t>View</w:t>
      </w:r>
      <w:proofErr w:type="gramEnd"/>
      <w:r w:rsidR="000C5FF6">
        <w:rPr>
          <w:b/>
          <w:bCs/>
        </w:rPr>
        <w:t xml:space="preserve"> then the</w:t>
      </w:r>
      <w:r w:rsidR="009D6FBF">
        <w:rPr>
          <w:b/>
          <w:bCs/>
        </w:rPr>
        <w:t>ir</w:t>
      </w:r>
      <w:r w:rsidR="000C5FF6">
        <w:rPr>
          <w:b/>
          <w:bCs/>
        </w:rPr>
        <w:t xml:space="preserve"> </w:t>
      </w:r>
      <w:r w:rsidR="00220C39">
        <w:rPr>
          <w:b/>
          <w:bCs/>
        </w:rPr>
        <w:t>preferred version</w:t>
      </w:r>
      <w:r w:rsidR="000C5FF6">
        <w:rPr>
          <w:b/>
          <w:bCs/>
        </w:rPr>
        <w:t xml:space="preserve"> to use </w:t>
      </w:r>
      <w:r w:rsidR="00220C39">
        <w:rPr>
          <w:b/>
          <w:bCs/>
        </w:rPr>
        <w:t xml:space="preserve">is </w:t>
      </w:r>
      <w:r w:rsidR="000C5FF6">
        <w:rPr>
          <w:b/>
          <w:bCs/>
        </w:rPr>
        <w:t>v3.7.0.3.</w:t>
      </w:r>
    </w:p>
    <w:p w14:paraId="457CFA99" w14:textId="0E3DB618" w:rsidR="00950CCF" w:rsidRDefault="00950CCF" w:rsidP="00336A61">
      <w:pPr>
        <w:rPr>
          <w:b/>
          <w:bCs/>
        </w:rPr>
      </w:pPr>
      <w:r>
        <w:rPr>
          <w:b/>
          <w:bCs/>
        </w:rPr>
        <w:t xml:space="preserve">Prior to </w:t>
      </w:r>
      <w:proofErr w:type="spellStart"/>
      <w:r>
        <w:rPr>
          <w:b/>
          <w:bCs/>
        </w:rPr>
        <w:t>CubeVue</w:t>
      </w:r>
      <w:proofErr w:type="spellEnd"/>
      <w:r>
        <w:rPr>
          <w:b/>
          <w:bCs/>
        </w:rPr>
        <w:t xml:space="preserve"> 4.2.0.1:</w:t>
      </w:r>
    </w:p>
    <w:p w14:paraId="15411A00" w14:textId="4572BC7E" w:rsidR="00336A61" w:rsidRPr="009D6FBF" w:rsidRDefault="00F25CEF" w:rsidP="009D6FBF">
      <w:pPr>
        <w:pStyle w:val="ListParagraph"/>
        <w:numPr>
          <w:ilvl w:val="0"/>
          <w:numId w:val="11"/>
        </w:numPr>
        <w:rPr>
          <w:b/>
          <w:bCs/>
        </w:rPr>
      </w:pPr>
      <w:r w:rsidRPr="009D6FBF">
        <w:rPr>
          <w:b/>
          <w:bCs/>
        </w:rPr>
        <w:t>3.9.0.</w:t>
      </w:r>
      <w:r w:rsidR="003930E0" w:rsidRPr="009D6FBF">
        <w:rPr>
          <w:b/>
          <w:bCs/>
        </w:rPr>
        <w:t>99</w:t>
      </w:r>
      <w:r w:rsidRPr="009D6FBF">
        <w:rPr>
          <w:b/>
          <w:bCs/>
        </w:rPr>
        <w:t xml:space="preserve">6 </w:t>
      </w:r>
      <w:r w:rsidR="00F37F69" w:rsidRPr="009D6FBF">
        <w:rPr>
          <w:b/>
          <w:bCs/>
        </w:rPr>
        <w:t>was</w:t>
      </w:r>
      <w:r w:rsidRPr="009D6FBF">
        <w:rPr>
          <w:b/>
          <w:bCs/>
        </w:rPr>
        <w:t xml:space="preserve"> </w:t>
      </w:r>
      <w:r w:rsidR="00220C39" w:rsidRPr="009D6FBF">
        <w:rPr>
          <w:b/>
          <w:bCs/>
        </w:rPr>
        <w:t>preferred</w:t>
      </w:r>
      <w:r w:rsidR="00F37F69" w:rsidRPr="009D6FBF">
        <w:rPr>
          <w:b/>
          <w:bCs/>
        </w:rPr>
        <w:t xml:space="preserve"> </w:t>
      </w:r>
      <w:r w:rsidRPr="009D6FBF">
        <w:rPr>
          <w:b/>
          <w:bCs/>
        </w:rPr>
        <w:t xml:space="preserve">for </w:t>
      </w:r>
      <w:r w:rsidR="00220C39" w:rsidRPr="009D6FBF">
        <w:rPr>
          <w:b/>
          <w:bCs/>
        </w:rPr>
        <w:t>applications involving</w:t>
      </w:r>
      <w:r w:rsidRPr="009D6FBF">
        <w:rPr>
          <w:b/>
          <w:bCs/>
        </w:rPr>
        <w:t xml:space="preserve"> </w:t>
      </w:r>
      <w:proofErr w:type="spellStart"/>
      <w:r w:rsidRPr="009D6FBF">
        <w:rPr>
          <w:b/>
          <w:bCs/>
        </w:rPr>
        <w:t>LineUP</w:t>
      </w:r>
      <w:proofErr w:type="spellEnd"/>
      <w:r w:rsidRPr="009D6FBF">
        <w:rPr>
          <w:b/>
          <w:bCs/>
        </w:rPr>
        <w:t xml:space="preserve"> </w:t>
      </w:r>
      <w:r w:rsidR="00664109" w:rsidRPr="009D6FBF">
        <w:rPr>
          <w:b/>
          <w:bCs/>
        </w:rPr>
        <w:t xml:space="preserve">and </w:t>
      </w:r>
      <w:proofErr w:type="spellStart"/>
      <w:r w:rsidR="00664109" w:rsidRPr="009D6FBF">
        <w:rPr>
          <w:b/>
          <w:bCs/>
        </w:rPr>
        <w:t>pedCAT</w:t>
      </w:r>
      <w:proofErr w:type="spellEnd"/>
      <w:r w:rsidR="00664109" w:rsidRPr="009D6FBF">
        <w:rPr>
          <w:b/>
          <w:bCs/>
        </w:rPr>
        <w:t xml:space="preserve"> </w:t>
      </w:r>
      <w:r w:rsidR="00C12EC3" w:rsidRPr="009D6FBF">
        <w:rPr>
          <w:b/>
          <w:bCs/>
        </w:rPr>
        <w:t>MAR datasets</w:t>
      </w:r>
      <w:r w:rsidRPr="009D6FBF">
        <w:rPr>
          <w:b/>
          <w:bCs/>
        </w:rPr>
        <w:t>.</w:t>
      </w:r>
    </w:p>
    <w:p w14:paraId="59785DD3" w14:textId="5DB60CC8" w:rsidR="003930E0" w:rsidRPr="009D6FBF" w:rsidRDefault="003930E0" w:rsidP="009D6FBF">
      <w:pPr>
        <w:pStyle w:val="ListParagraph"/>
        <w:numPr>
          <w:ilvl w:val="0"/>
          <w:numId w:val="11"/>
        </w:numPr>
        <w:rPr>
          <w:b/>
          <w:bCs/>
        </w:rPr>
      </w:pPr>
      <w:r w:rsidRPr="009D6FBF">
        <w:rPr>
          <w:b/>
          <w:bCs/>
        </w:rPr>
        <w:t xml:space="preserve">3.9.1.991 </w:t>
      </w:r>
      <w:r w:rsidR="00F37F69" w:rsidRPr="009D6FBF">
        <w:rPr>
          <w:b/>
          <w:bCs/>
        </w:rPr>
        <w:t xml:space="preserve">was </w:t>
      </w:r>
      <w:r w:rsidR="00220C39" w:rsidRPr="009D6FBF">
        <w:rPr>
          <w:b/>
          <w:bCs/>
        </w:rPr>
        <w:t xml:space="preserve">preferred </w:t>
      </w:r>
      <w:r w:rsidRPr="009D6FBF">
        <w:rPr>
          <w:b/>
          <w:bCs/>
        </w:rPr>
        <w:t>for</w:t>
      </w:r>
      <w:r w:rsidR="00220C39" w:rsidRPr="009D6FBF">
        <w:rPr>
          <w:b/>
          <w:bCs/>
        </w:rPr>
        <w:t xml:space="preserve"> applications involving</w:t>
      </w:r>
      <w:r w:rsidRPr="009D6FBF">
        <w:rPr>
          <w:b/>
          <w:bCs/>
        </w:rPr>
        <w:t xml:space="preserve"> </w:t>
      </w:r>
      <w:proofErr w:type="spellStart"/>
      <w:r w:rsidRPr="009D6FBF">
        <w:rPr>
          <w:b/>
          <w:bCs/>
        </w:rPr>
        <w:t>HiRise</w:t>
      </w:r>
      <w:proofErr w:type="spellEnd"/>
      <w:r w:rsidRPr="009D6FBF">
        <w:rPr>
          <w:b/>
          <w:bCs/>
        </w:rPr>
        <w:t xml:space="preserve"> </w:t>
      </w:r>
      <w:r w:rsidR="00220C39" w:rsidRPr="009D6FBF">
        <w:rPr>
          <w:b/>
          <w:bCs/>
        </w:rPr>
        <w:t>datasets</w:t>
      </w:r>
      <w:r w:rsidR="00950CCF">
        <w:rPr>
          <w:b/>
          <w:bCs/>
        </w:rPr>
        <w:t>.</w:t>
      </w:r>
    </w:p>
    <w:p w14:paraId="3B88BDB0" w14:textId="40F25979" w:rsidR="003930E0" w:rsidRPr="009D6FBF" w:rsidRDefault="003930E0" w:rsidP="009D6FBF">
      <w:pPr>
        <w:pStyle w:val="ListParagraph"/>
        <w:numPr>
          <w:ilvl w:val="0"/>
          <w:numId w:val="11"/>
        </w:numPr>
        <w:rPr>
          <w:b/>
          <w:bCs/>
        </w:rPr>
      </w:pPr>
      <w:r w:rsidRPr="009D6FBF">
        <w:rPr>
          <w:b/>
          <w:bCs/>
        </w:rPr>
        <w:t xml:space="preserve">3.9.1.995 </w:t>
      </w:r>
      <w:r w:rsidR="00F37F69" w:rsidRPr="009D6FBF">
        <w:rPr>
          <w:b/>
          <w:bCs/>
        </w:rPr>
        <w:t xml:space="preserve">was </w:t>
      </w:r>
      <w:r w:rsidR="00220C39" w:rsidRPr="009D6FBF">
        <w:rPr>
          <w:b/>
          <w:bCs/>
        </w:rPr>
        <w:t xml:space="preserve">preferred </w:t>
      </w:r>
      <w:r w:rsidRPr="009D6FBF">
        <w:rPr>
          <w:b/>
          <w:bCs/>
        </w:rPr>
        <w:t xml:space="preserve">for </w:t>
      </w:r>
      <w:proofErr w:type="spellStart"/>
      <w:r w:rsidRPr="009D6FBF">
        <w:rPr>
          <w:b/>
          <w:bCs/>
        </w:rPr>
        <w:t>StandingCT</w:t>
      </w:r>
      <w:proofErr w:type="spellEnd"/>
      <w:r w:rsidR="00C12EC3" w:rsidRPr="009D6FBF">
        <w:rPr>
          <w:b/>
          <w:bCs/>
        </w:rPr>
        <w:t xml:space="preserve"> applications</w:t>
      </w:r>
      <w:r w:rsidRPr="009D6FBF">
        <w:rPr>
          <w:b/>
          <w:bCs/>
        </w:rPr>
        <w:t xml:space="preserve">. </w:t>
      </w:r>
    </w:p>
    <w:p w14:paraId="0FC72B22" w14:textId="48C136E4" w:rsidR="003930E0" w:rsidRPr="00FD3DBC" w:rsidRDefault="003930E0" w:rsidP="00FD3DBC">
      <w:pPr>
        <w:spacing w:after="0"/>
        <w:rPr>
          <w:sz w:val="24"/>
          <w:szCs w:val="24"/>
        </w:rPr>
      </w:pPr>
      <w:r>
        <w:rPr>
          <w:sz w:val="24"/>
          <w:szCs w:val="24"/>
        </w:rPr>
        <w:t>Steps to upgrade:</w:t>
      </w:r>
    </w:p>
    <w:p w14:paraId="2E0DD12A" w14:textId="2C5F5D89" w:rsidR="00336A61" w:rsidRDefault="00336A61" w:rsidP="00E05AE0">
      <w:pPr>
        <w:pStyle w:val="ListParagraph"/>
        <w:numPr>
          <w:ilvl w:val="0"/>
          <w:numId w:val="1"/>
        </w:numPr>
      </w:pPr>
      <w:r>
        <w:t xml:space="preserve">Run </w:t>
      </w:r>
      <w:r w:rsidR="00C12EC3">
        <w:t>the </w:t>
      </w:r>
      <w:r>
        <w:t xml:space="preserve">existing version of </w:t>
      </w:r>
      <w:proofErr w:type="spellStart"/>
      <w:r>
        <w:t>CubeVue</w:t>
      </w:r>
      <w:proofErr w:type="spellEnd"/>
      <w:r>
        <w:t xml:space="preserve"> on the </w:t>
      </w:r>
      <w:r w:rsidR="00C12EC3">
        <w:t>PC</w:t>
      </w:r>
      <w:r>
        <w:t>.</w:t>
      </w:r>
    </w:p>
    <w:p w14:paraId="0772CDB0" w14:textId="77777777" w:rsidR="00336A61" w:rsidRDefault="00336A61" w:rsidP="00336A61">
      <w:pPr>
        <w:pStyle w:val="ListParagraph"/>
        <w:ind w:left="1080"/>
      </w:pPr>
    </w:p>
    <w:p w14:paraId="43E22317" w14:textId="382C695A" w:rsidR="0000320B" w:rsidRDefault="00C12EC3" w:rsidP="00E05AE0">
      <w:pPr>
        <w:pStyle w:val="ListParagraph"/>
        <w:numPr>
          <w:ilvl w:val="0"/>
          <w:numId w:val="1"/>
        </w:numPr>
      </w:pPr>
      <w:r>
        <w:t>Archive</w:t>
      </w:r>
      <w:r w:rsidR="0000320B">
        <w:t xml:space="preserve"> the following</w:t>
      </w:r>
      <w:r>
        <w:t xml:space="preserve"> information</w:t>
      </w:r>
      <w:r w:rsidR="00950CCF">
        <w:t xml:space="preserve"> (these values may reset following the upgrade)</w:t>
      </w:r>
      <w:r w:rsidR="0000320B">
        <w:t>:</w:t>
      </w:r>
    </w:p>
    <w:p w14:paraId="5569140B" w14:textId="77777777" w:rsidR="0000320B" w:rsidRDefault="0000320B" w:rsidP="0000320B">
      <w:pPr>
        <w:pStyle w:val="ListParagraph"/>
      </w:pPr>
    </w:p>
    <w:p w14:paraId="2585F890" w14:textId="1EA1551F" w:rsidR="00336A61" w:rsidRDefault="00C12EC3" w:rsidP="00950CCF">
      <w:pPr>
        <w:pStyle w:val="ListParagraph"/>
        <w:numPr>
          <w:ilvl w:val="1"/>
          <w:numId w:val="1"/>
        </w:numPr>
      </w:pPr>
      <w:r>
        <w:t>From</w:t>
      </w:r>
      <w:r w:rsidR="00336A61">
        <w:t xml:space="preserve"> </w:t>
      </w:r>
      <w:r>
        <w:t xml:space="preserve">the </w:t>
      </w:r>
      <w:r>
        <w:rPr>
          <w:i/>
          <w:iCs/>
        </w:rPr>
        <w:t xml:space="preserve">Network </w:t>
      </w:r>
      <w:r w:rsidRPr="009D6FBF">
        <w:t>tab of</w:t>
      </w:r>
      <w:r>
        <w:t> </w:t>
      </w:r>
      <w:proofErr w:type="spellStart"/>
      <w:r w:rsidR="00336A61">
        <w:t>CubeVue</w:t>
      </w:r>
      <w:proofErr w:type="spellEnd"/>
      <w:r w:rsidR="00336A61">
        <w:t xml:space="preserve"> </w:t>
      </w:r>
      <w:r w:rsidR="00336A61" w:rsidRPr="009D6FBF">
        <w:rPr>
          <w:i/>
          <w:iCs/>
        </w:rPr>
        <w:t>Settings</w:t>
      </w:r>
      <w:r>
        <w:t>,</w:t>
      </w:r>
      <w:r w:rsidR="00336A61">
        <w:t xml:space="preserve"> note down the </w:t>
      </w:r>
      <w:r w:rsidR="00336A61" w:rsidRPr="009D6FBF">
        <w:rPr>
          <w:i/>
          <w:iCs/>
        </w:rPr>
        <w:t>Server</w:t>
      </w:r>
      <w:r w:rsidR="00336A61">
        <w:t xml:space="preserve"> fields </w:t>
      </w:r>
      <w:r>
        <w:t>(</w:t>
      </w:r>
      <w:r w:rsidRPr="009D6FBF">
        <w:rPr>
          <w:i/>
          <w:iCs/>
        </w:rPr>
        <w:t>see</w:t>
      </w:r>
      <w:r w:rsidR="00336A61" w:rsidRPr="009D6FBF">
        <w:rPr>
          <w:i/>
          <w:iCs/>
        </w:rPr>
        <w:t xml:space="preserve"> screenshot</w:t>
      </w:r>
      <w:r w:rsidR="00DD183B" w:rsidRPr="009D6FBF">
        <w:rPr>
          <w:i/>
          <w:iCs/>
        </w:rPr>
        <w:t xml:space="preserve"> below</w:t>
      </w:r>
      <w:r>
        <w:rPr>
          <w:i/>
          <w:iCs/>
        </w:rPr>
        <w:t>)</w:t>
      </w:r>
      <w:r w:rsidR="00950CCF">
        <w:t xml:space="preserve">, the </w:t>
      </w:r>
      <w:r w:rsidR="00950CCF">
        <w:rPr>
          <w:i/>
          <w:iCs/>
        </w:rPr>
        <w:t>Network Cache Size</w:t>
      </w:r>
      <w:r w:rsidR="00950CCF">
        <w:t xml:space="preserve">, and the </w:t>
      </w:r>
      <w:r w:rsidR="00950CCF" w:rsidRPr="00FC36DA">
        <w:rPr>
          <w:i/>
          <w:iCs/>
        </w:rPr>
        <w:t xml:space="preserve">Connect to image server at </w:t>
      </w:r>
      <w:proofErr w:type="spellStart"/>
      <w:r w:rsidR="00E52F79" w:rsidRPr="00FC36DA">
        <w:rPr>
          <w:i/>
          <w:iCs/>
        </w:rPr>
        <w:t>start</w:t>
      </w:r>
      <w:r w:rsidR="00E52F79">
        <w:rPr>
          <w:i/>
          <w:iCs/>
        </w:rPr>
        <w:t xml:space="preserve"> </w:t>
      </w:r>
      <w:r w:rsidR="00E52F79" w:rsidRPr="00FC36DA">
        <w:rPr>
          <w:i/>
          <w:iCs/>
        </w:rPr>
        <w:t>up</w:t>
      </w:r>
      <w:proofErr w:type="spellEnd"/>
      <w:r w:rsidR="00950CCF">
        <w:t xml:space="preserve"> checkbox setting. </w:t>
      </w:r>
    </w:p>
    <w:p w14:paraId="28B8D0EE" w14:textId="77777777" w:rsidR="00336A61" w:rsidRDefault="00336A61" w:rsidP="00336A61">
      <w:pPr>
        <w:pStyle w:val="ListParagraph"/>
      </w:pPr>
    </w:p>
    <w:p w14:paraId="6B18927E" w14:textId="2616A7EB" w:rsidR="00336A61" w:rsidRDefault="00336A61" w:rsidP="0000320B">
      <w:pPr>
        <w:pStyle w:val="ListParagraph"/>
        <w:ind w:left="1440" w:firstLine="360"/>
      </w:pPr>
      <w:r>
        <w:rPr>
          <w:noProof/>
        </w:rPr>
        <w:drawing>
          <wp:inline distT="0" distB="0" distL="0" distR="0" wp14:anchorId="4E34B577" wp14:editId="74F6ED24">
            <wp:extent cx="3498574" cy="3087308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1436" cy="309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29FD0" w14:textId="77777777" w:rsidR="0000320B" w:rsidRDefault="0000320B" w:rsidP="0000320B">
      <w:pPr>
        <w:pStyle w:val="ListParagraph"/>
        <w:ind w:left="1800"/>
      </w:pPr>
    </w:p>
    <w:p w14:paraId="519A9228" w14:textId="77777777" w:rsidR="004A5037" w:rsidRDefault="004A5037" w:rsidP="0000320B">
      <w:pPr>
        <w:pStyle w:val="ListParagraph"/>
        <w:ind w:left="1800"/>
      </w:pPr>
    </w:p>
    <w:p w14:paraId="4F18D4FE" w14:textId="703497F6" w:rsidR="0000320B" w:rsidRDefault="00950CCF" w:rsidP="009D6FBF">
      <w:pPr>
        <w:pStyle w:val="ListParagraph"/>
        <w:numPr>
          <w:ilvl w:val="1"/>
          <w:numId w:val="1"/>
        </w:numPr>
      </w:pPr>
      <w:r>
        <w:t xml:space="preserve">From the </w:t>
      </w:r>
      <w:r w:rsidRPr="009D6FBF">
        <w:rPr>
          <w:i/>
          <w:iCs/>
        </w:rPr>
        <w:t>Options</w:t>
      </w:r>
      <w:r>
        <w:t xml:space="preserve"> and </w:t>
      </w:r>
      <w:r w:rsidRPr="009D6FBF">
        <w:rPr>
          <w:i/>
          <w:iCs/>
        </w:rPr>
        <w:t>Preprocessing</w:t>
      </w:r>
      <w:r>
        <w:t xml:space="preserve"> tabs, n</w:t>
      </w:r>
      <w:r w:rsidR="004A5037">
        <w:t xml:space="preserve">ote down </w:t>
      </w:r>
      <w:r>
        <w:t>all the current</w:t>
      </w:r>
      <w:r w:rsidR="00FC36DA">
        <w:t xml:space="preserve"> value</w:t>
      </w:r>
      <w:r w:rsidR="004A5037">
        <w:t>s/set</w:t>
      </w:r>
      <w:r>
        <w:t>tings</w:t>
      </w:r>
      <w:r w:rsidR="00FC36DA">
        <w:t>.</w:t>
      </w:r>
    </w:p>
    <w:p w14:paraId="6ED36719" w14:textId="77777777" w:rsidR="0000320B" w:rsidRDefault="0000320B" w:rsidP="0000320B">
      <w:pPr>
        <w:pStyle w:val="ListParagraph"/>
        <w:ind w:left="1800"/>
      </w:pPr>
    </w:p>
    <w:p w14:paraId="0DCC06F6" w14:textId="14CEA94E" w:rsidR="00950CCF" w:rsidRDefault="00950CCF" w:rsidP="00950CCF">
      <w:pPr>
        <w:pStyle w:val="ListParagraph"/>
        <w:numPr>
          <w:ilvl w:val="0"/>
          <w:numId w:val="1"/>
        </w:numPr>
      </w:pPr>
      <w:r>
        <w:t>Create a backup of the following and save it to the upgrade PC:</w:t>
      </w:r>
    </w:p>
    <w:p w14:paraId="4A4F54A5" w14:textId="77777777" w:rsidR="00950CCF" w:rsidRDefault="00950CCF" w:rsidP="00950CCF">
      <w:pPr>
        <w:pStyle w:val="ListParagraph"/>
        <w:ind w:left="1080"/>
      </w:pPr>
    </w:p>
    <w:p w14:paraId="08A824CF" w14:textId="1846A59D" w:rsidR="0000320B" w:rsidRDefault="00950CCF" w:rsidP="00950CCF">
      <w:pPr>
        <w:pStyle w:val="ListParagraph"/>
        <w:numPr>
          <w:ilvl w:val="1"/>
          <w:numId w:val="1"/>
        </w:numPr>
      </w:pPr>
      <w:r>
        <w:t>T</w:t>
      </w:r>
      <w:r w:rsidR="0000320B">
        <w:t xml:space="preserve">he </w:t>
      </w:r>
      <w:proofErr w:type="spellStart"/>
      <w:r w:rsidR="0000320B" w:rsidRPr="00950CCF">
        <w:rPr>
          <w:i/>
          <w:iCs/>
        </w:rPr>
        <w:t>InstaXScripts</w:t>
      </w:r>
      <w:proofErr w:type="spellEnd"/>
      <w:r w:rsidR="0000320B">
        <w:t xml:space="preserve"> folder:</w:t>
      </w:r>
    </w:p>
    <w:p w14:paraId="16CA48FA" w14:textId="77777777" w:rsidR="004A5037" w:rsidRDefault="004A5037" w:rsidP="009D6FBF">
      <w:pPr>
        <w:pStyle w:val="ListParagraph"/>
        <w:ind w:left="1800"/>
      </w:pPr>
    </w:p>
    <w:p w14:paraId="3598E0AF" w14:textId="77777777" w:rsidR="0000320B" w:rsidRPr="009D6FBF" w:rsidRDefault="0000320B" w:rsidP="0000320B">
      <w:pPr>
        <w:pStyle w:val="ListParagraph"/>
        <w:ind w:left="1800"/>
        <w:rPr>
          <w:i/>
          <w:iCs/>
        </w:rPr>
      </w:pPr>
      <w:r w:rsidRPr="009D6FBF">
        <w:rPr>
          <w:i/>
          <w:iCs/>
        </w:rPr>
        <w:t>C:\Program Files\CurveBeam LLC\</w:t>
      </w:r>
      <w:proofErr w:type="spellStart"/>
      <w:r w:rsidRPr="009D6FBF">
        <w:rPr>
          <w:i/>
          <w:iCs/>
        </w:rPr>
        <w:t>CubeVue</w:t>
      </w:r>
      <w:proofErr w:type="spellEnd"/>
      <w:r w:rsidRPr="009D6FBF">
        <w:rPr>
          <w:i/>
          <w:iCs/>
        </w:rPr>
        <w:t>\client64\</w:t>
      </w:r>
      <w:proofErr w:type="spellStart"/>
      <w:r w:rsidRPr="009D6FBF">
        <w:rPr>
          <w:i/>
          <w:iCs/>
        </w:rPr>
        <w:t>InstaXScripts</w:t>
      </w:r>
      <w:proofErr w:type="spellEnd"/>
    </w:p>
    <w:p w14:paraId="3E70289C" w14:textId="77777777" w:rsidR="004A5037" w:rsidRDefault="004A5037" w:rsidP="0000320B">
      <w:pPr>
        <w:pStyle w:val="ListParagraph"/>
        <w:ind w:left="1800"/>
      </w:pPr>
    </w:p>
    <w:p w14:paraId="44F057FD" w14:textId="4713C285" w:rsidR="0000320B" w:rsidRDefault="004A5037" w:rsidP="0000320B">
      <w:pPr>
        <w:pStyle w:val="ListParagraph"/>
        <w:ind w:left="1800"/>
      </w:pPr>
      <w:r w:rsidRPr="004A5037">
        <w:t xml:space="preserve"> </w:t>
      </w:r>
      <w:r>
        <w:t xml:space="preserve">Save the folder to the local </w:t>
      </w:r>
      <w:r w:rsidR="00950CCF">
        <w:t>PC</w:t>
      </w:r>
      <w:r>
        <w:t xml:space="preserve"> </w:t>
      </w:r>
      <w:r w:rsidR="00950CCF">
        <w:t>(</w:t>
      </w:r>
      <w:r>
        <w:t>where the upgrade is being performed</w:t>
      </w:r>
      <w:r w:rsidR="00950CCF">
        <w:t>)</w:t>
      </w:r>
      <w:r w:rsidR="0000320B">
        <w:t xml:space="preserve"> </w:t>
      </w:r>
      <w:r>
        <w:t xml:space="preserve">and rename it </w:t>
      </w:r>
      <w:r w:rsidR="0000320B">
        <w:t xml:space="preserve">as </w:t>
      </w:r>
      <w:r>
        <w:t>“</w:t>
      </w:r>
      <w:proofErr w:type="spellStart"/>
      <w:r w:rsidR="0000320B">
        <w:t>InstaXScripts.backup</w:t>
      </w:r>
      <w:proofErr w:type="spellEnd"/>
      <w:r>
        <w:t>”.</w:t>
      </w:r>
      <w:r w:rsidR="0000320B">
        <w:t xml:space="preserve"> </w:t>
      </w:r>
    </w:p>
    <w:p w14:paraId="78E40D9E" w14:textId="77777777" w:rsidR="00950CCF" w:rsidRDefault="00950CCF" w:rsidP="0000320B">
      <w:pPr>
        <w:pStyle w:val="ListParagraph"/>
        <w:ind w:left="1800"/>
      </w:pPr>
    </w:p>
    <w:p w14:paraId="3F690C71" w14:textId="75E04573" w:rsidR="004A5037" w:rsidRDefault="00950CCF" w:rsidP="0000320B">
      <w:pPr>
        <w:pStyle w:val="ListParagraph"/>
        <w:numPr>
          <w:ilvl w:val="1"/>
          <w:numId w:val="1"/>
        </w:numPr>
      </w:pPr>
      <w:r>
        <w:t>T</w:t>
      </w:r>
      <w:r w:rsidR="004A5037">
        <w:t>he</w:t>
      </w:r>
      <w:r w:rsidR="003B6B88">
        <w:t xml:space="preserve"> </w:t>
      </w:r>
      <w:r>
        <w:t xml:space="preserve">user </w:t>
      </w:r>
      <w:r w:rsidR="004A5037">
        <w:t>settings</w:t>
      </w:r>
      <w:r w:rsidR="0000320B">
        <w:t xml:space="preserve"> folder</w:t>
      </w:r>
      <w:r w:rsidR="004A5037">
        <w:t xml:space="preserve"> (</w:t>
      </w:r>
      <w:r>
        <w:t>named after th</w:t>
      </w:r>
      <w:r w:rsidR="0000320B">
        <w:t xml:space="preserve">e current </w:t>
      </w:r>
      <w:proofErr w:type="spellStart"/>
      <w:r w:rsidR="0000320B">
        <w:t>CubeVue</w:t>
      </w:r>
      <w:proofErr w:type="spellEnd"/>
      <w:r w:rsidR="0000320B">
        <w:t xml:space="preserve"> version</w:t>
      </w:r>
      <w:r w:rsidR="004A5037">
        <w:t>)</w:t>
      </w:r>
      <w:r>
        <w:t xml:space="preserve">:  </w:t>
      </w:r>
    </w:p>
    <w:p w14:paraId="32018D4A" w14:textId="20DFA927" w:rsidR="0000320B" w:rsidRPr="00950CCF" w:rsidRDefault="0000320B" w:rsidP="004A5037">
      <w:pPr>
        <w:pStyle w:val="ListParagraph"/>
        <w:ind w:left="1800"/>
        <w:rPr>
          <w:i/>
          <w:iCs/>
        </w:rPr>
      </w:pPr>
      <w:r>
        <w:t xml:space="preserve"> </w:t>
      </w:r>
      <w:r w:rsidRPr="00950CCF">
        <w:rPr>
          <w:i/>
          <w:iCs/>
        </w:rPr>
        <w:t>C:\Users\</w:t>
      </w:r>
      <w:r w:rsidRPr="00950CCF">
        <w:rPr>
          <w:b/>
          <w:bCs/>
          <w:i/>
          <w:iCs/>
        </w:rPr>
        <w:t>UserName</w:t>
      </w:r>
      <w:r w:rsidRPr="00950CCF">
        <w:rPr>
          <w:i/>
          <w:iCs/>
        </w:rPr>
        <w:t xml:space="preserve">\AppData\Local\CurveBeam_LLC\CubeVue.exe_StrongName_lvotad5z0ai5mxhysh0abt3nyvfxjhd3\ </w:t>
      </w:r>
      <w:r w:rsidRPr="00950CCF">
        <w:rPr>
          <w:b/>
          <w:bCs/>
          <w:i/>
          <w:iCs/>
        </w:rPr>
        <w:t>3.7.0.3</w:t>
      </w:r>
    </w:p>
    <w:p w14:paraId="71C62DB5" w14:textId="77777777" w:rsidR="004A5037" w:rsidRPr="007B50A6" w:rsidRDefault="004A5037" w:rsidP="009D6FBF">
      <w:pPr>
        <w:pStyle w:val="ListParagraph"/>
        <w:ind w:left="1800"/>
      </w:pPr>
    </w:p>
    <w:p w14:paraId="1A1C84E5" w14:textId="62221C9B" w:rsidR="00950CCF" w:rsidRPr="00950CCF" w:rsidRDefault="0000320B" w:rsidP="0000320B">
      <w:pPr>
        <w:pStyle w:val="ListParagraph"/>
        <w:ind w:left="1800"/>
      </w:pPr>
      <w:r w:rsidRPr="00950CCF">
        <w:rPr>
          <w:i/>
          <w:iCs/>
        </w:rPr>
        <w:t>Note</w:t>
      </w:r>
      <w:r w:rsidR="00950CCF" w:rsidRPr="00950CCF">
        <w:rPr>
          <w:i/>
          <w:iCs/>
        </w:rPr>
        <w:t>:</w:t>
      </w:r>
      <w:r w:rsidRPr="00950CCF">
        <w:t xml:space="preserve"> </w:t>
      </w:r>
      <w:r w:rsidR="00950CCF" w:rsidRPr="00950CCF">
        <w:t>T</w:t>
      </w:r>
      <w:r w:rsidR="004A5037" w:rsidRPr="00950CCF">
        <w:t>he</w:t>
      </w:r>
      <w:r w:rsidRPr="00950CCF">
        <w:t xml:space="preserve"> </w:t>
      </w:r>
      <w:proofErr w:type="spellStart"/>
      <w:r w:rsidRPr="00950CCF">
        <w:rPr>
          <w:b/>
          <w:bCs/>
        </w:rPr>
        <w:t>UserName</w:t>
      </w:r>
      <w:proofErr w:type="spellEnd"/>
      <w:r w:rsidRPr="00950CCF">
        <w:t xml:space="preserve"> in </w:t>
      </w:r>
      <w:r w:rsidR="004A5037" w:rsidRPr="00950CCF">
        <w:t xml:space="preserve">the </w:t>
      </w:r>
      <w:r w:rsidRPr="00950CCF">
        <w:t xml:space="preserve">above path </w:t>
      </w:r>
      <w:r w:rsidR="004A5037" w:rsidRPr="00950CCF">
        <w:t>is dependent</w:t>
      </w:r>
      <w:r w:rsidRPr="00950CCF">
        <w:t xml:space="preserve"> </w:t>
      </w:r>
      <w:r w:rsidR="004A5037" w:rsidRPr="00950CCF">
        <w:t>up</w:t>
      </w:r>
      <w:r w:rsidRPr="00950CCF">
        <w:t xml:space="preserve">on the </w:t>
      </w:r>
      <w:r w:rsidR="004A5037" w:rsidRPr="00950CCF">
        <w:t>username</w:t>
      </w:r>
      <w:r w:rsidRPr="00950CCF">
        <w:t xml:space="preserve"> of the</w:t>
      </w:r>
      <w:r w:rsidR="004A5037" w:rsidRPr="00950CCF">
        <w:t xml:space="preserve"> PC</w:t>
      </w:r>
      <w:r w:rsidRPr="00950CCF">
        <w:t xml:space="preserve">. </w:t>
      </w:r>
    </w:p>
    <w:p w14:paraId="0290286E" w14:textId="77777777" w:rsidR="00950CCF" w:rsidRDefault="00950CCF" w:rsidP="0000320B">
      <w:pPr>
        <w:pStyle w:val="ListParagraph"/>
        <w:ind w:left="1800"/>
        <w:rPr>
          <w:i/>
          <w:iCs/>
        </w:rPr>
      </w:pPr>
    </w:p>
    <w:p w14:paraId="1D649288" w14:textId="532644FC" w:rsidR="0000320B" w:rsidRDefault="00950CCF" w:rsidP="0000320B">
      <w:pPr>
        <w:pStyle w:val="ListParagraph"/>
        <w:ind w:left="1800"/>
      </w:pPr>
      <w:r>
        <w:rPr>
          <w:i/>
          <w:iCs/>
        </w:rPr>
        <w:t>Save</w:t>
      </w:r>
      <w:r w:rsidR="0000320B">
        <w:rPr>
          <w:i/>
          <w:iCs/>
        </w:rPr>
        <w:t xml:space="preserve"> </w:t>
      </w:r>
      <w:r>
        <w:rPr>
          <w:i/>
          <w:iCs/>
        </w:rPr>
        <w:t>the folder to the local PC (where the upgrade is being performed).</w:t>
      </w:r>
    </w:p>
    <w:p w14:paraId="642CFFB4" w14:textId="77777777" w:rsidR="00336A61" w:rsidRDefault="00336A61" w:rsidP="00336A61">
      <w:pPr>
        <w:pStyle w:val="ListParagraph"/>
        <w:ind w:left="1080"/>
      </w:pPr>
    </w:p>
    <w:p w14:paraId="230F7C6A" w14:textId="0A958A41" w:rsidR="00DE5561" w:rsidRDefault="00950CCF" w:rsidP="00E05AE0">
      <w:pPr>
        <w:pStyle w:val="ListParagraph"/>
        <w:numPr>
          <w:ilvl w:val="0"/>
          <w:numId w:val="1"/>
        </w:numPr>
      </w:pPr>
      <w:r>
        <w:t>Close</w:t>
      </w:r>
      <w:r w:rsidR="00FC36DA">
        <w:t xml:space="preserve"> </w:t>
      </w:r>
      <w:r>
        <w:t>all running instances of</w:t>
      </w:r>
      <w:r w:rsidR="0000320B">
        <w:t xml:space="preserve"> </w:t>
      </w:r>
      <w:proofErr w:type="spellStart"/>
      <w:r w:rsidR="0000320B">
        <w:t>CubeVue</w:t>
      </w:r>
      <w:proofErr w:type="spellEnd"/>
      <w:r w:rsidR="0000320B">
        <w:t xml:space="preserve">. </w:t>
      </w:r>
    </w:p>
    <w:p w14:paraId="2F18F32F" w14:textId="77777777" w:rsidR="00DE5561" w:rsidRDefault="00DE5561" w:rsidP="00DE5561">
      <w:pPr>
        <w:pStyle w:val="ListParagraph"/>
        <w:ind w:left="1080"/>
      </w:pPr>
    </w:p>
    <w:p w14:paraId="3F176BBD" w14:textId="11D69376" w:rsidR="008E5C81" w:rsidRDefault="00E05AE0" w:rsidP="00E05AE0">
      <w:pPr>
        <w:pStyle w:val="ListParagraph"/>
        <w:numPr>
          <w:ilvl w:val="0"/>
          <w:numId w:val="1"/>
        </w:numPr>
      </w:pPr>
      <w:r>
        <w:t xml:space="preserve">Run the </w:t>
      </w:r>
      <w:proofErr w:type="spellStart"/>
      <w:r w:rsidR="00F45166">
        <w:t>C</w:t>
      </w:r>
      <w:r w:rsidR="008E5C81">
        <w:t>ubeVue</w:t>
      </w:r>
      <w:proofErr w:type="spellEnd"/>
      <w:r w:rsidR="00F45166">
        <w:t xml:space="preserve"> </w:t>
      </w:r>
      <w:r w:rsidR="00F37F69">
        <w:t>4.2</w:t>
      </w:r>
      <w:r w:rsidR="008E5C81">
        <w:t>.0.1</w:t>
      </w:r>
      <w:r w:rsidR="00F45166">
        <w:t xml:space="preserve"> </w:t>
      </w:r>
      <w:r>
        <w:t xml:space="preserve">installer </w:t>
      </w:r>
      <w:r w:rsidR="0000320B">
        <w:t>(right</w:t>
      </w:r>
      <w:r w:rsidR="008E5C81">
        <w:t>-</w:t>
      </w:r>
      <w:r w:rsidR="0000320B">
        <w:t xml:space="preserve">click on CVIM.exe and select ‘Run as Administrator’) </w:t>
      </w:r>
      <w:r>
        <w:t>and follow the on-screen instructions to complete the installation.</w:t>
      </w:r>
      <w:r w:rsidR="00DE5561">
        <w:t xml:space="preserve"> </w:t>
      </w:r>
    </w:p>
    <w:p w14:paraId="008CF879" w14:textId="77777777" w:rsidR="008E5C81" w:rsidRDefault="008E5C81" w:rsidP="008E5C81">
      <w:pPr>
        <w:pStyle w:val="ListParagraph"/>
      </w:pPr>
    </w:p>
    <w:p w14:paraId="6ED5E844" w14:textId="77777777" w:rsidR="0031712E" w:rsidRDefault="00DE5561" w:rsidP="0031712E">
      <w:pPr>
        <w:pStyle w:val="ListParagraph"/>
        <w:ind w:left="1080"/>
      </w:pPr>
      <w:r w:rsidRPr="008E5C81">
        <w:rPr>
          <w:i/>
          <w:iCs/>
        </w:rPr>
        <w:t>Note:</w:t>
      </w:r>
      <w:r>
        <w:t xml:space="preserve"> </w:t>
      </w:r>
      <w:r w:rsidR="008E5C81">
        <w:t>The default</w:t>
      </w:r>
      <w:r>
        <w:t xml:space="preserve"> language </w:t>
      </w:r>
      <w:r w:rsidR="008E5C81">
        <w:t xml:space="preserve">is selected </w:t>
      </w:r>
      <w:r>
        <w:t xml:space="preserve">during installation. The available language options </w:t>
      </w:r>
      <w:proofErr w:type="gramStart"/>
      <w:r>
        <w:t>are</w:t>
      </w:r>
      <w:r w:rsidR="008E5C81">
        <w:t>:</w:t>
      </w:r>
      <w:proofErr w:type="gramEnd"/>
      <w:r>
        <w:t xml:space="preserve"> English, French, German, </w:t>
      </w:r>
      <w:r w:rsidR="008E5C81">
        <w:t xml:space="preserve">and </w:t>
      </w:r>
      <w:r>
        <w:t>Italian.</w:t>
      </w:r>
    </w:p>
    <w:p w14:paraId="6E0E2CFE" w14:textId="77777777" w:rsidR="0031712E" w:rsidRDefault="0031712E" w:rsidP="0031712E">
      <w:pPr>
        <w:pStyle w:val="ListParagraph"/>
        <w:ind w:left="1080"/>
      </w:pPr>
    </w:p>
    <w:p w14:paraId="3358A90A" w14:textId="62C6074C" w:rsidR="00E05AE0" w:rsidRDefault="008E5C81" w:rsidP="0031712E">
      <w:pPr>
        <w:pStyle w:val="ListParagraph"/>
        <w:numPr>
          <w:ilvl w:val="0"/>
          <w:numId w:val="1"/>
        </w:numPr>
      </w:pPr>
      <w:r>
        <w:t>Once</w:t>
      </w:r>
      <w:r w:rsidR="00D6636A">
        <w:t xml:space="preserve"> </w:t>
      </w:r>
      <w:proofErr w:type="spellStart"/>
      <w:r>
        <w:t>CubeVue</w:t>
      </w:r>
      <w:proofErr w:type="spellEnd"/>
      <w:r>
        <w:t xml:space="preserve"> 4.2.0.1</w:t>
      </w:r>
      <w:r w:rsidR="00E05AE0">
        <w:t xml:space="preserve"> i</w:t>
      </w:r>
      <w:r w:rsidR="00474E8F">
        <w:t>s installed</w:t>
      </w:r>
      <w:r w:rsidR="00D6636A">
        <w:t xml:space="preserve"> </w:t>
      </w:r>
      <w:r w:rsidR="00474E8F">
        <w:t xml:space="preserve">open the </w:t>
      </w:r>
      <w:r w:rsidR="00474E8F" w:rsidRPr="0031712E">
        <w:rPr>
          <w:i/>
          <w:iCs/>
        </w:rPr>
        <w:t>Settings</w:t>
      </w:r>
      <w:r w:rsidR="00474E8F">
        <w:t xml:space="preserve"> dialog</w:t>
      </w:r>
      <w:r w:rsidR="0031712E">
        <w:t xml:space="preserve"> (</w:t>
      </w:r>
      <w:proofErr w:type="spellStart"/>
      <w:r w:rsidR="0031712E">
        <w:t>CubeVue</w:t>
      </w:r>
      <w:proofErr w:type="spellEnd"/>
      <w:r w:rsidR="0031712E">
        <w:t xml:space="preserve"> will automatically run after the installation is complete)</w:t>
      </w:r>
      <w:r w:rsidR="00474E8F">
        <w:t>.</w:t>
      </w:r>
    </w:p>
    <w:p w14:paraId="16AC0EBD" w14:textId="77777777" w:rsidR="00474E8F" w:rsidRDefault="00474E8F" w:rsidP="00474E8F">
      <w:pPr>
        <w:pStyle w:val="ListParagraph"/>
      </w:pPr>
    </w:p>
    <w:p w14:paraId="439DC56F" w14:textId="736C5E76" w:rsidR="00474E8F" w:rsidRDefault="00474E8F" w:rsidP="00E05AE0">
      <w:pPr>
        <w:pStyle w:val="ListParagraph"/>
        <w:numPr>
          <w:ilvl w:val="0"/>
          <w:numId w:val="1"/>
        </w:numPr>
      </w:pPr>
      <w:r>
        <w:t>Enter the</w:t>
      </w:r>
      <w:r w:rsidR="008E5C81">
        <w:t xml:space="preserve"> previously archived </w:t>
      </w:r>
      <w:r>
        <w:t>value</w:t>
      </w:r>
      <w:r w:rsidR="008E5C81">
        <w:t>s (Step 2)</w:t>
      </w:r>
      <w:r w:rsidR="0000320B">
        <w:t xml:space="preserve"> </w:t>
      </w:r>
      <w:r w:rsidR="008E5C81">
        <w:t xml:space="preserve">into the </w:t>
      </w:r>
      <w:r w:rsidR="008E5C81">
        <w:rPr>
          <w:i/>
          <w:iCs/>
        </w:rPr>
        <w:t>Settings</w:t>
      </w:r>
      <w:r w:rsidR="008E5C81">
        <w:t xml:space="preserve"> tabs </w:t>
      </w:r>
      <w:r w:rsidR="00D6636A">
        <w:t xml:space="preserve">and click </w:t>
      </w:r>
      <w:r w:rsidR="008E5C81">
        <w:t>the</w:t>
      </w:r>
      <w:r w:rsidR="00D6636A">
        <w:t xml:space="preserve"> </w:t>
      </w:r>
      <w:r w:rsidR="008E5C81">
        <w:t>“</w:t>
      </w:r>
      <w:r w:rsidR="00D6636A">
        <w:t>OK</w:t>
      </w:r>
      <w:r w:rsidR="008E5C81">
        <w:t>”</w:t>
      </w:r>
      <w:r w:rsidR="00D6636A">
        <w:t xml:space="preserve"> button to </w:t>
      </w:r>
      <w:r w:rsidR="008E5C81">
        <w:t xml:space="preserve">apply the previous settings from </w:t>
      </w:r>
      <w:proofErr w:type="spellStart"/>
      <w:r w:rsidR="008E5C81" w:rsidRPr="008E5C81">
        <w:t>CubeVue</w:t>
      </w:r>
      <w:proofErr w:type="spellEnd"/>
      <w:r w:rsidR="008E5C81" w:rsidRPr="008E5C81">
        <w:t xml:space="preserve"> v3.7.0.3/v3.9.0.996 Beta/v3.9.1.991 Beta/v3.9.1.995 Beta</w:t>
      </w:r>
      <w:r w:rsidR="00D6636A">
        <w:t>.</w:t>
      </w:r>
    </w:p>
    <w:p w14:paraId="06010786" w14:textId="77777777" w:rsidR="00D6636A" w:rsidRDefault="00D6636A" w:rsidP="00D6636A">
      <w:pPr>
        <w:pStyle w:val="ListParagraph"/>
      </w:pPr>
    </w:p>
    <w:p w14:paraId="6DA82D09" w14:textId="00CA6323" w:rsidR="00D6636A" w:rsidRDefault="00D6636A" w:rsidP="00E05AE0">
      <w:pPr>
        <w:pStyle w:val="ListParagraph"/>
        <w:numPr>
          <w:ilvl w:val="0"/>
          <w:numId w:val="1"/>
        </w:numPr>
      </w:pPr>
      <w:r>
        <w:t xml:space="preserve">Restart </w:t>
      </w:r>
      <w:proofErr w:type="spellStart"/>
      <w:r>
        <w:t>CubeVue</w:t>
      </w:r>
      <w:proofErr w:type="spellEnd"/>
      <w:r>
        <w:t xml:space="preserve"> and make sure the values entered are retained</w:t>
      </w:r>
      <w:r w:rsidR="008E5C81">
        <w:t xml:space="preserve"> in the </w:t>
      </w:r>
      <w:r w:rsidR="008E5C81">
        <w:rPr>
          <w:i/>
          <w:iCs/>
        </w:rPr>
        <w:t xml:space="preserve">Settings </w:t>
      </w:r>
      <w:r w:rsidR="008E5C81">
        <w:t>dialog</w:t>
      </w:r>
      <w:r>
        <w:t xml:space="preserve">. </w:t>
      </w:r>
    </w:p>
    <w:p w14:paraId="67D4A61B" w14:textId="77777777" w:rsidR="00D6636A" w:rsidRDefault="00D6636A" w:rsidP="00D6636A">
      <w:pPr>
        <w:pStyle w:val="ListParagraph"/>
      </w:pPr>
    </w:p>
    <w:p w14:paraId="450FB0DE" w14:textId="798E0B75" w:rsidR="00D6636A" w:rsidRPr="008E5C81" w:rsidRDefault="00D6636A" w:rsidP="008E5C81">
      <w:pPr>
        <w:pStyle w:val="ListParagraph"/>
        <w:ind w:left="1080"/>
        <w:rPr>
          <w:i/>
          <w:iCs/>
        </w:rPr>
      </w:pPr>
      <w:r w:rsidRPr="008E5C81">
        <w:rPr>
          <w:i/>
          <w:iCs/>
        </w:rPr>
        <w:t>I</w:t>
      </w:r>
      <w:r w:rsidR="008E5C81">
        <w:rPr>
          <w:i/>
          <w:iCs/>
        </w:rPr>
        <w:t>f</w:t>
      </w:r>
      <w:r w:rsidRPr="008E5C81">
        <w:rPr>
          <w:i/>
          <w:iCs/>
        </w:rPr>
        <w:t xml:space="preserve"> the values are </w:t>
      </w:r>
      <w:r w:rsidR="008E5C81">
        <w:rPr>
          <w:i/>
          <w:iCs/>
        </w:rPr>
        <w:t>NOT</w:t>
      </w:r>
      <w:r w:rsidRPr="008E5C81">
        <w:rPr>
          <w:i/>
          <w:iCs/>
        </w:rPr>
        <w:t xml:space="preserve"> retained</w:t>
      </w:r>
      <w:r w:rsidR="008E5C81">
        <w:rPr>
          <w:i/>
          <w:iCs/>
        </w:rPr>
        <w:t>:</w:t>
      </w:r>
      <w:r w:rsidRPr="008E5C81">
        <w:rPr>
          <w:i/>
          <w:iCs/>
        </w:rPr>
        <w:t xml:space="preserve"> </w:t>
      </w:r>
      <w:r w:rsidR="008E5C81">
        <w:rPr>
          <w:i/>
          <w:iCs/>
        </w:rPr>
        <w:t>1) C</w:t>
      </w:r>
      <w:r w:rsidRPr="008E5C81">
        <w:rPr>
          <w:i/>
          <w:iCs/>
        </w:rPr>
        <w:t xml:space="preserve">lose </w:t>
      </w:r>
      <w:proofErr w:type="spellStart"/>
      <w:r w:rsidRPr="008E5C81">
        <w:rPr>
          <w:i/>
          <w:iCs/>
        </w:rPr>
        <w:t>CubeVue</w:t>
      </w:r>
      <w:proofErr w:type="spellEnd"/>
      <w:r w:rsidR="008E5C81">
        <w:rPr>
          <w:i/>
          <w:iCs/>
        </w:rPr>
        <w:t>.</w:t>
      </w:r>
      <w:r w:rsidRPr="008E5C81">
        <w:rPr>
          <w:i/>
          <w:iCs/>
        </w:rPr>
        <w:t xml:space="preserve"> </w:t>
      </w:r>
      <w:r w:rsidR="008E5C81">
        <w:rPr>
          <w:i/>
          <w:iCs/>
        </w:rPr>
        <w:t>2) R</w:t>
      </w:r>
      <w:r w:rsidRPr="008E5C81">
        <w:rPr>
          <w:i/>
          <w:iCs/>
        </w:rPr>
        <w:t>estart the computer</w:t>
      </w:r>
      <w:r w:rsidR="008E5C81">
        <w:rPr>
          <w:i/>
          <w:iCs/>
        </w:rPr>
        <w:t>.</w:t>
      </w:r>
      <w:r w:rsidRPr="008E5C81">
        <w:rPr>
          <w:i/>
          <w:iCs/>
        </w:rPr>
        <w:t xml:space="preserve"> </w:t>
      </w:r>
      <w:r w:rsidR="008E5C81">
        <w:rPr>
          <w:i/>
          <w:iCs/>
        </w:rPr>
        <w:t xml:space="preserve"> 3)</w:t>
      </w:r>
      <w:r w:rsidRPr="008E5C81">
        <w:rPr>
          <w:i/>
          <w:iCs/>
        </w:rPr>
        <w:t xml:space="preserve"> </w:t>
      </w:r>
      <w:r w:rsidR="008E5C81">
        <w:rPr>
          <w:i/>
          <w:iCs/>
        </w:rPr>
        <w:t>R</w:t>
      </w:r>
      <w:r w:rsidRPr="008E5C81">
        <w:rPr>
          <w:i/>
          <w:iCs/>
        </w:rPr>
        <w:t>epeat step</w:t>
      </w:r>
      <w:r w:rsidR="008E5C81">
        <w:rPr>
          <w:i/>
          <w:iCs/>
        </w:rPr>
        <w:t>s</w:t>
      </w:r>
      <w:r w:rsidRPr="008E5C81">
        <w:rPr>
          <w:i/>
          <w:iCs/>
        </w:rPr>
        <w:t xml:space="preserve"> </w:t>
      </w:r>
      <w:r w:rsidR="008E5C81">
        <w:rPr>
          <w:i/>
          <w:iCs/>
        </w:rPr>
        <w:t>7</w:t>
      </w:r>
      <w:r w:rsidRPr="008E5C81">
        <w:rPr>
          <w:i/>
          <w:iCs/>
        </w:rPr>
        <w:t xml:space="preserve"> and </w:t>
      </w:r>
      <w:r w:rsidR="008E5C81">
        <w:rPr>
          <w:i/>
          <w:iCs/>
        </w:rPr>
        <w:t>8</w:t>
      </w:r>
      <w:r w:rsidRPr="008E5C81">
        <w:rPr>
          <w:i/>
          <w:iCs/>
        </w:rPr>
        <w:t>.</w:t>
      </w:r>
    </w:p>
    <w:p w14:paraId="544C9FF8" w14:textId="77777777" w:rsidR="00D6636A" w:rsidRDefault="00D6636A" w:rsidP="00D6636A">
      <w:pPr>
        <w:pStyle w:val="ListParagraph"/>
      </w:pPr>
    </w:p>
    <w:p w14:paraId="3EB58218" w14:textId="0318F691" w:rsidR="00D6636A" w:rsidRDefault="00D6636A" w:rsidP="00E05AE0">
      <w:pPr>
        <w:pStyle w:val="ListParagraph"/>
        <w:numPr>
          <w:ilvl w:val="0"/>
          <w:numId w:val="1"/>
        </w:numPr>
      </w:pPr>
      <w:r>
        <w:t xml:space="preserve">Once the </w:t>
      </w:r>
      <w:r w:rsidR="003B6B88" w:rsidRPr="008E5C81">
        <w:rPr>
          <w:i/>
          <w:iCs/>
        </w:rPr>
        <w:t>Network, Options</w:t>
      </w:r>
      <w:r w:rsidR="008E5C81">
        <w:rPr>
          <w:i/>
          <w:iCs/>
        </w:rPr>
        <w:t>,</w:t>
      </w:r>
      <w:r w:rsidR="003B6B88" w:rsidRPr="008E5C81">
        <w:rPr>
          <w:i/>
          <w:iCs/>
        </w:rPr>
        <w:t xml:space="preserve"> </w:t>
      </w:r>
      <w:r w:rsidR="008E5C81">
        <w:t>and</w:t>
      </w:r>
      <w:r w:rsidR="003B6B88" w:rsidRPr="008E5C81">
        <w:rPr>
          <w:i/>
          <w:iCs/>
        </w:rPr>
        <w:t xml:space="preserve"> Preprocessing</w:t>
      </w:r>
      <w:r w:rsidR="003B6B88">
        <w:t xml:space="preserve"> </w:t>
      </w:r>
      <w:r>
        <w:t xml:space="preserve">values are retained </w:t>
      </w:r>
      <w:r w:rsidR="008E5C81">
        <w:t>in</w:t>
      </w:r>
      <w:r>
        <w:t xml:space="preserve"> the </w:t>
      </w:r>
      <w:r w:rsidRPr="008E5C81">
        <w:rPr>
          <w:i/>
          <w:iCs/>
        </w:rPr>
        <w:t>Settings</w:t>
      </w:r>
      <w:r>
        <w:t xml:space="preserve"> dialog, close </w:t>
      </w:r>
      <w:proofErr w:type="spellStart"/>
      <w:r>
        <w:t>CubeVue</w:t>
      </w:r>
      <w:proofErr w:type="spellEnd"/>
      <w:r w:rsidR="00FC36DA">
        <w:t>.</w:t>
      </w:r>
    </w:p>
    <w:p w14:paraId="2D602476" w14:textId="77777777" w:rsidR="00AB1A7D" w:rsidRDefault="00AB1A7D" w:rsidP="00AB1A7D">
      <w:pPr>
        <w:pStyle w:val="ListParagraph"/>
      </w:pPr>
    </w:p>
    <w:p w14:paraId="5FE69E9F" w14:textId="59C70484" w:rsidR="00AB1A7D" w:rsidRPr="00693EE8" w:rsidRDefault="00AB1A7D" w:rsidP="00693EE8">
      <w:pPr>
        <w:pStyle w:val="ListParagraph"/>
        <w:ind w:left="1080"/>
        <w:rPr>
          <w:b/>
          <w:bCs/>
        </w:rPr>
      </w:pPr>
      <w:r w:rsidRPr="00693EE8">
        <w:rPr>
          <w:b/>
          <w:bCs/>
        </w:rPr>
        <w:t xml:space="preserve">Please </w:t>
      </w:r>
      <w:r w:rsidR="00693EE8">
        <w:rPr>
          <w:b/>
          <w:bCs/>
        </w:rPr>
        <w:t>N</w:t>
      </w:r>
      <w:r w:rsidRPr="00693EE8">
        <w:rPr>
          <w:b/>
          <w:bCs/>
        </w:rPr>
        <w:t>ote</w:t>
      </w:r>
      <w:r w:rsidR="00693EE8">
        <w:rPr>
          <w:b/>
          <w:bCs/>
        </w:rPr>
        <w:t>:</w:t>
      </w:r>
      <w:r w:rsidRPr="00693EE8">
        <w:rPr>
          <w:b/>
          <w:bCs/>
        </w:rPr>
        <w:t xml:space="preserve"> </w:t>
      </w:r>
      <w:r w:rsidR="00693EE8">
        <w:rPr>
          <w:b/>
          <w:bCs/>
        </w:rPr>
        <w:t>The n</w:t>
      </w:r>
      <w:r w:rsidRPr="00693EE8">
        <w:rPr>
          <w:b/>
          <w:bCs/>
        </w:rPr>
        <w:t xml:space="preserve">ext </w:t>
      </w:r>
      <w:r w:rsidR="006A0535" w:rsidRPr="00693EE8">
        <w:rPr>
          <w:b/>
          <w:bCs/>
        </w:rPr>
        <w:t xml:space="preserve">3 </w:t>
      </w:r>
      <w:r w:rsidRPr="00693EE8">
        <w:rPr>
          <w:b/>
          <w:bCs/>
        </w:rPr>
        <w:t xml:space="preserve">steps </w:t>
      </w:r>
      <w:r w:rsidR="006A0535" w:rsidRPr="00693EE8">
        <w:rPr>
          <w:b/>
          <w:bCs/>
        </w:rPr>
        <w:t xml:space="preserve">in </w:t>
      </w:r>
      <w:r w:rsidR="00693EE8">
        <w:rPr>
          <w:b/>
          <w:bCs/>
        </w:rPr>
        <w:t xml:space="preserve">these </w:t>
      </w:r>
      <w:r w:rsidR="006A0535" w:rsidRPr="00693EE8">
        <w:rPr>
          <w:b/>
          <w:bCs/>
        </w:rPr>
        <w:t xml:space="preserve">upgrade instructions </w:t>
      </w:r>
      <w:r w:rsidRPr="00693EE8">
        <w:rPr>
          <w:b/>
          <w:bCs/>
        </w:rPr>
        <w:t xml:space="preserve">are </w:t>
      </w:r>
      <w:proofErr w:type="gramStart"/>
      <w:r w:rsidRPr="00693EE8">
        <w:rPr>
          <w:b/>
          <w:bCs/>
        </w:rPr>
        <w:t>machine</w:t>
      </w:r>
      <w:r w:rsidR="00693EE8">
        <w:rPr>
          <w:b/>
          <w:bCs/>
        </w:rPr>
        <w:t>-</w:t>
      </w:r>
      <w:r w:rsidRPr="00693EE8">
        <w:rPr>
          <w:b/>
          <w:bCs/>
        </w:rPr>
        <w:t>specific</w:t>
      </w:r>
      <w:proofErr w:type="gramEnd"/>
      <w:r w:rsidR="006A0535" w:rsidRPr="00693EE8">
        <w:rPr>
          <w:b/>
          <w:bCs/>
        </w:rPr>
        <w:t>.</w:t>
      </w:r>
    </w:p>
    <w:p w14:paraId="118F122F" w14:textId="77777777" w:rsidR="00AA1688" w:rsidRDefault="00AA1688" w:rsidP="00AA1688">
      <w:pPr>
        <w:pStyle w:val="ListParagraph"/>
      </w:pPr>
    </w:p>
    <w:p w14:paraId="68C2BB0F" w14:textId="7D7CA707" w:rsidR="00AA1688" w:rsidRPr="00AB1A7D" w:rsidRDefault="00AA1688" w:rsidP="006A0535">
      <w:pPr>
        <w:pStyle w:val="ListParagraph"/>
        <w:numPr>
          <w:ilvl w:val="0"/>
          <w:numId w:val="1"/>
        </w:numPr>
      </w:pPr>
      <w:r>
        <w:rPr>
          <w:color w:val="000000"/>
        </w:rPr>
        <w:t xml:space="preserve">If upgrading for </w:t>
      </w:r>
      <w:proofErr w:type="spellStart"/>
      <w:r w:rsidRPr="00AB1A7D">
        <w:rPr>
          <w:b/>
          <w:bCs/>
          <w:color w:val="000000"/>
        </w:rPr>
        <w:t>H</w:t>
      </w:r>
      <w:r w:rsidR="00AB1A7D" w:rsidRPr="00AB1A7D">
        <w:rPr>
          <w:b/>
          <w:bCs/>
          <w:color w:val="000000"/>
        </w:rPr>
        <w:t>i</w:t>
      </w:r>
      <w:r w:rsidRPr="00AB1A7D">
        <w:rPr>
          <w:b/>
          <w:bCs/>
          <w:color w:val="000000"/>
        </w:rPr>
        <w:t>R</w:t>
      </w:r>
      <w:r w:rsidR="00AB1A7D" w:rsidRPr="00AB1A7D">
        <w:rPr>
          <w:b/>
          <w:bCs/>
          <w:color w:val="000000"/>
        </w:rPr>
        <w:t>ise</w:t>
      </w:r>
      <w:proofErr w:type="spellEnd"/>
      <w:r w:rsidR="006A0535">
        <w:rPr>
          <w:b/>
          <w:bCs/>
          <w:color w:val="000000"/>
        </w:rPr>
        <w:t xml:space="preserve"> only</w:t>
      </w:r>
      <w:r>
        <w:rPr>
          <w:color w:val="000000"/>
        </w:rPr>
        <w:t xml:space="preserve">, the default MPR image filter should be set to </w:t>
      </w:r>
      <w:r w:rsidRPr="006A0535">
        <w:rPr>
          <w:i/>
          <w:iCs/>
          <w:color w:val="000000"/>
        </w:rPr>
        <w:t>Normal</w:t>
      </w:r>
      <w:r>
        <w:rPr>
          <w:color w:val="000000"/>
        </w:rPr>
        <w:t xml:space="preserve">, on the </w:t>
      </w:r>
      <w:proofErr w:type="spellStart"/>
      <w:proofErr w:type="gramStart"/>
      <w:r w:rsidRPr="006A0535">
        <w:rPr>
          <w:i/>
          <w:iCs/>
          <w:color w:val="000000"/>
        </w:rPr>
        <w:t>Settings</w:t>
      </w:r>
      <w:proofErr w:type="gramEnd"/>
      <w:r>
        <w:rPr>
          <w:color w:val="000000"/>
        </w:rPr>
        <w:t>|</w:t>
      </w:r>
      <w:r w:rsidRPr="006A0535">
        <w:rPr>
          <w:i/>
          <w:iCs/>
          <w:color w:val="000000"/>
        </w:rPr>
        <w:t>Other</w:t>
      </w:r>
      <w:proofErr w:type="spellEnd"/>
      <w:r>
        <w:rPr>
          <w:color w:val="000000"/>
        </w:rPr>
        <w:t xml:space="preserve"> tab</w:t>
      </w:r>
      <w:r w:rsidR="00AB1A7D">
        <w:rPr>
          <w:color w:val="000000"/>
        </w:rPr>
        <w:t xml:space="preserve"> as shown in </w:t>
      </w:r>
      <w:r w:rsidR="00693EE8">
        <w:rPr>
          <w:color w:val="000000"/>
        </w:rPr>
        <w:t>the </w:t>
      </w:r>
      <w:r w:rsidR="00AB1A7D">
        <w:rPr>
          <w:color w:val="000000"/>
        </w:rPr>
        <w:t>screenshot below:</w:t>
      </w:r>
    </w:p>
    <w:p w14:paraId="279EDAC8" w14:textId="048CE41F" w:rsidR="00AB1A7D" w:rsidRDefault="00AB1A7D" w:rsidP="00E52F79">
      <w:pPr>
        <w:pStyle w:val="ListParagraph"/>
        <w:ind w:firstLine="720"/>
        <w:rPr>
          <w:b/>
          <w:bCs/>
        </w:rPr>
      </w:pPr>
      <w:r>
        <w:rPr>
          <w:noProof/>
        </w:rPr>
        <w:drawing>
          <wp:inline distT="0" distB="0" distL="0" distR="0" wp14:anchorId="2C182E3D" wp14:editId="49AD3B8D">
            <wp:extent cx="2283833" cy="876436"/>
            <wp:effectExtent l="0" t="0" r="2540" b="0"/>
            <wp:docPr id="91658990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220824" name="Picture 1" descr="A screenshot of a computer&#10;&#10;Description automatically generated"/>
                    <pic:cNvPicPr/>
                  </pic:nvPicPr>
                  <pic:blipFill rotWithShape="1">
                    <a:blip r:embed="rId9"/>
                    <a:srcRect b="56512"/>
                    <a:stretch/>
                  </pic:blipFill>
                  <pic:spPr bwMode="auto">
                    <a:xfrm>
                      <a:off x="0" y="0"/>
                      <a:ext cx="2323296" cy="89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1272C8" w14:textId="77777777" w:rsidR="00AB1A7D" w:rsidRPr="00AB1A7D" w:rsidRDefault="00AB1A7D" w:rsidP="00AB1A7D">
      <w:pPr>
        <w:pStyle w:val="ListParagraph"/>
        <w:rPr>
          <w:b/>
          <w:bCs/>
        </w:rPr>
      </w:pPr>
    </w:p>
    <w:p w14:paraId="38B184B2" w14:textId="5AF96C25" w:rsidR="00AB1A7D" w:rsidRPr="001C63E9" w:rsidRDefault="00AB1A7D" w:rsidP="00AB1A7D">
      <w:pPr>
        <w:pStyle w:val="ListParagraph"/>
        <w:numPr>
          <w:ilvl w:val="0"/>
          <w:numId w:val="1"/>
        </w:numPr>
      </w:pPr>
      <w:r>
        <w:rPr>
          <w:color w:val="000000"/>
        </w:rPr>
        <w:t xml:space="preserve">If upgrading the </w:t>
      </w:r>
      <w:proofErr w:type="spellStart"/>
      <w:r>
        <w:rPr>
          <w:color w:val="000000"/>
        </w:rPr>
        <w:t>CubeVue</w:t>
      </w:r>
      <w:proofErr w:type="spellEnd"/>
      <w:r>
        <w:rPr>
          <w:color w:val="000000"/>
        </w:rPr>
        <w:t xml:space="preserve"> for </w:t>
      </w:r>
      <w:proofErr w:type="spellStart"/>
      <w:r w:rsidRPr="005B09FD">
        <w:rPr>
          <w:b/>
          <w:bCs/>
          <w:color w:val="000000"/>
        </w:rPr>
        <w:t>pedCAT</w:t>
      </w:r>
      <w:proofErr w:type="spellEnd"/>
      <w:r w:rsidR="006A0535">
        <w:rPr>
          <w:b/>
          <w:bCs/>
          <w:color w:val="000000"/>
        </w:rPr>
        <w:t xml:space="preserve"> only</w:t>
      </w:r>
      <w:r>
        <w:rPr>
          <w:color w:val="000000"/>
        </w:rPr>
        <w:t>:</w:t>
      </w:r>
    </w:p>
    <w:p w14:paraId="0D3C6766" w14:textId="77777777" w:rsidR="00AB1A7D" w:rsidRPr="006C6A12" w:rsidRDefault="00AB1A7D" w:rsidP="00AB1A7D">
      <w:pPr>
        <w:pStyle w:val="ListParagraph"/>
        <w:numPr>
          <w:ilvl w:val="1"/>
          <w:numId w:val="6"/>
        </w:numPr>
      </w:pPr>
      <w:r>
        <w:t xml:space="preserve">Close </w:t>
      </w:r>
      <w:proofErr w:type="spellStart"/>
      <w:r>
        <w:t>CubeVue</w:t>
      </w:r>
      <w:proofErr w:type="spellEnd"/>
      <w:r>
        <w:t xml:space="preserve"> if already running.</w:t>
      </w:r>
    </w:p>
    <w:p w14:paraId="61577983" w14:textId="5BE0ECB1" w:rsidR="00AB1A7D" w:rsidRPr="001C63E9" w:rsidRDefault="00AB1A7D" w:rsidP="00AB1A7D">
      <w:pPr>
        <w:pStyle w:val="ListParagraph"/>
        <w:numPr>
          <w:ilvl w:val="1"/>
          <w:numId w:val="6"/>
        </w:numPr>
      </w:pPr>
      <w:r>
        <w:rPr>
          <w:color w:val="000000"/>
        </w:rPr>
        <w:t xml:space="preserve">Navigate to the following location: </w:t>
      </w:r>
      <w:r w:rsidRPr="001C63E9">
        <w:rPr>
          <w:color w:val="000000"/>
        </w:rPr>
        <w:t>C:\Program Files\CurveBeam LLC\</w:t>
      </w:r>
      <w:proofErr w:type="spellStart"/>
      <w:r w:rsidRPr="001C63E9">
        <w:rPr>
          <w:color w:val="000000"/>
        </w:rPr>
        <w:t>CubeVue</w:t>
      </w:r>
      <w:proofErr w:type="spellEnd"/>
      <w:r w:rsidRPr="001C63E9">
        <w:rPr>
          <w:color w:val="000000"/>
        </w:rPr>
        <w:t>\client64</w:t>
      </w:r>
    </w:p>
    <w:p w14:paraId="73DD7F09" w14:textId="02D9E55D" w:rsidR="00AB1A7D" w:rsidRPr="006C6A12" w:rsidRDefault="00AB1A7D" w:rsidP="00AB1A7D">
      <w:pPr>
        <w:pStyle w:val="ListParagraph"/>
        <w:numPr>
          <w:ilvl w:val="1"/>
          <w:numId w:val="6"/>
        </w:numPr>
      </w:pPr>
      <w:r>
        <w:rPr>
          <w:color w:val="000000"/>
        </w:rPr>
        <w:t xml:space="preserve">Make sure </w:t>
      </w:r>
      <w:r w:rsidRPr="009C0470">
        <w:rPr>
          <w:i/>
          <w:iCs/>
          <w:color w:val="000000"/>
        </w:rPr>
        <w:t>File name extensions</w:t>
      </w:r>
      <w:r>
        <w:rPr>
          <w:color w:val="000000"/>
        </w:rPr>
        <w:t xml:space="preserve"> and </w:t>
      </w:r>
      <w:r w:rsidRPr="009C0470">
        <w:rPr>
          <w:i/>
          <w:iCs/>
          <w:color w:val="000000"/>
        </w:rPr>
        <w:t>Hidden items</w:t>
      </w:r>
      <w:r>
        <w:rPr>
          <w:color w:val="000000"/>
        </w:rPr>
        <w:t xml:space="preserve"> checkboxes are checked in Windows </w:t>
      </w:r>
      <w:r w:rsidR="00693EE8">
        <w:rPr>
          <w:color w:val="000000"/>
        </w:rPr>
        <w:t>E</w:t>
      </w:r>
      <w:r>
        <w:rPr>
          <w:color w:val="000000"/>
        </w:rPr>
        <w:t xml:space="preserve">xplorer as shown in </w:t>
      </w:r>
      <w:r w:rsidR="00693EE8">
        <w:rPr>
          <w:color w:val="000000"/>
        </w:rPr>
        <w:t>the </w:t>
      </w:r>
      <w:r>
        <w:rPr>
          <w:color w:val="000000"/>
        </w:rPr>
        <w:t>screenshot below:</w:t>
      </w:r>
    </w:p>
    <w:p w14:paraId="135F846B" w14:textId="77777777" w:rsidR="00AB1A7D" w:rsidRPr="001C63E9" w:rsidRDefault="00AB1A7D" w:rsidP="00AB1A7D">
      <w:pPr>
        <w:pStyle w:val="ListParagraph"/>
        <w:ind w:left="1440"/>
      </w:pPr>
      <w:r>
        <w:rPr>
          <w:noProof/>
        </w:rPr>
        <w:drawing>
          <wp:inline distT="0" distB="0" distL="0" distR="0" wp14:anchorId="32FF9ABF" wp14:editId="12E06D67">
            <wp:extent cx="4843530" cy="1028700"/>
            <wp:effectExtent l="0" t="0" r="0" b="0"/>
            <wp:docPr id="1822039441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044073" name="Picture 1" descr="A screenshot of a computer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2979" cy="103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7B1FF" w14:textId="6FDB3C33" w:rsidR="00AB1A7D" w:rsidRPr="001C63E9" w:rsidRDefault="00AB1A7D" w:rsidP="00AB1A7D">
      <w:pPr>
        <w:pStyle w:val="ListParagraph"/>
        <w:numPr>
          <w:ilvl w:val="1"/>
          <w:numId w:val="6"/>
        </w:numPr>
      </w:pPr>
      <w:r>
        <w:rPr>
          <w:color w:val="000000"/>
        </w:rPr>
        <w:t xml:space="preserve">Create a new file in this location (could be a blank notepad file) </w:t>
      </w:r>
      <w:r w:rsidR="00693EE8">
        <w:rPr>
          <w:color w:val="000000"/>
        </w:rPr>
        <w:t>and </w:t>
      </w:r>
      <w:r>
        <w:rPr>
          <w:color w:val="000000"/>
        </w:rPr>
        <w:t xml:space="preserve">rename this file to </w:t>
      </w:r>
      <w:proofErr w:type="spellStart"/>
      <w:r>
        <w:rPr>
          <w:i/>
          <w:iCs/>
          <w:color w:val="000000"/>
        </w:rPr>
        <w:t>NoColDamp.cfg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as shown in screenshot below:</w:t>
      </w:r>
    </w:p>
    <w:p w14:paraId="6F245528" w14:textId="77777777" w:rsidR="00AB1A7D" w:rsidRDefault="00AB1A7D" w:rsidP="00AB1A7D">
      <w:pPr>
        <w:pStyle w:val="ListParagraph"/>
        <w:ind w:left="1440"/>
      </w:pPr>
      <w:r>
        <w:rPr>
          <w:noProof/>
        </w:rPr>
        <w:drawing>
          <wp:inline distT="0" distB="0" distL="0" distR="0" wp14:anchorId="46D1BDFE" wp14:editId="00C7B99E">
            <wp:extent cx="3732847" cy="1019157"/>
            <wp:effectExtent l="0" t="0" r="1270" b="0"/>
            <wp:docPr id="1916175898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175898" name="Picture 1" descr="A screenshot of a computer program&#10;&#10;Description automatically generated"/>
                    <pic:cNvPicPr/>
                  </pic:nvPicPr>
                  <pic:blipFill rotWithShape="1">
                    <a:blip r:embed="rId11"/>
                    <a:srcRect l="2122"/>
                    <a:stretch/>
                  </pic:blipFill>
                  <pic:spPr bwMode="auto">
                    <a:xfrm>
                      <a:off x="0" y="0"/>
                      <a:ext cx="3741302" cy="1021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B49D8A" w14:textId="77777777" w:rsidR="006A0535" w:rsidRDefault="006A0535" w:rsidP="00AB1A7D">
      <w:pPr>
        <w:pStyle w:val="ListParagraph"/>
        <w:ind w:left="1440"/>
      </w:pPr>
    </w:p>
    <w:p w14:paraId="5FE3D159" w14:textId="77777777" w:rsidR="00AB1A7D" w:rsidRDefault="00AB1A7D" w:rsidP="00AB1A7D">
      <w:pPr>
        <w:pStyle w:val="ListParagraph"/>
        <w:numPr>
          <w:ilvl w:val="0"/>
          <w:numId w:val="1"/>
        </w:numPr>
      </w:pPr>
      <w:r>
        <w:t xml:space="preserve">This step is applicable for </w:t>
      </w:r>
      <w:proofErr w:type="spellStart"/>
      <w:r w:rsidRPr="00FA0DC1">
        <w:rPr>
          <w:b/>
          <w:bCs/>
        </w:rPr>
        <w:t>InReach</w:t>
      </w:r>
      <w:proofErr w:type="spellEnd"/>
      <w:r w:rsidRPr="00FA0DC1">
        <w:rPr>
          <w:b/>
          <w:bCs/>
        </w:rPr>
        <w:t xml:space="preserve"> sites only</w:t>
      </w:r>
      <w:r>
        <w:t xml:space="preserve"> (skip this step if </w:t>
      </w:r>
      <w:proofErr w:type="spellStart"/>
      <w:r>
        <w:t>CubeVue</w:t>
      </w:r>
      <w:proofErr w:type="spellEnd"/>
      <w:r>
        <w:t xml:space="preserve"> is used for datasets from any other scanning device):</w:t>
      </w:r>
    </w:p>
    <w:p w14:paraId="41E319E0" w14:textId="77777777" w:rsidR="00AB1A7D" w:rsidRDefault="00AB1A7D" w:rsidP="00AB1A7D">
      <w:pPr>
        <w:pStyle w:val="ListParagraph"/>
        <w:numPr>
          <w:ilvl w:val="1"/>
          <w:numId w:val="1"/>
        </w:numPr>
      </w:pPr>
      <w:r>
        <w:t xml:space="preserve">Make sure </w:t>
      </w:r>
      <w:proofErr w:type="spellStart"/>
      <w:r>
        <w:t>CubeVue</w:t>
      </w:r>
      <w:proofErr w:type="spellEnd"/>
      <w:r>
        <w:t xml:space="preserve"> application is closed.</w:t>
      </w:r>
    </w:p>
    <w:p w14:paraId="40647859" w14:textId="77777777" w:rsidR="00AB1A7D" w:rsidRDefault="00AB1A7D" w:rsidP="00AB1A7D">
      <w:pPr>
        <w:pStyle w:val="ListParagraph"/>
        <w:numPr>
          <w:ilvl w:val="1"/>
          <w:numId w:val="1"/>
        </w:numPr>
      </w:pPr>
      <w:r>
        <w:t xml:space="preserve">Open the following location on the PC running </w:t>
      </w:r>
      <w:proofErr w:type="spellStart"/>
      <w:r>
        <w:t>CubeVue</w:t>
      </w:r>
      <w:proofErr w:type="spellEnd"/>
      <w:r>
        <w:t xml:space="preserve">: </w:t>
      </w:r>
      <w:r w:rsidRPr="00FA0DC1">
        <w:t>C:\Program Files\CurveBeam LLC\</w:t>
      </w:r>
      <w:proofErr w:type="spellStart"/>
      <w:r w:rsidRPr="00FA0DC1">
        <w:t>CubeVue</w:t>
      </w:r>
      <w:proofErr w:type="spellEnd"/>
      <w:r w:rsidRPr="00FA0DC1">
        <w:t>\client64\</w:t>
      </w:r>
      <w:proofErr w:type="spellStart"/>
      <w:r w:rsidRPr="00FA0DC1">
        <w:t>SimXScripts</w:t>
      </w:r>
      <w:proofErr w:type="spellEnd"/>
      <w:r w:rsidRPr="00FA0DC1">
        <w:t>\Knee</w:t>
      </w:r>
    </w:p>
    <w:p w14:paraId="50BA77CE" w14:textId="77777777" w:rsidR="0031712E" w:rsidRDefault="0031712E" w:rsidP="0031712E">
      <w:pPr>
        <w:pStyle w:val="ListParagraph"/>
        <w:numPr>
          <w:ilvl w:val="1"/>
          <w:numId w:val="1"/>
        </w:numPr>
      </w:pPr>
      <w:r>
        <w:t xml:space="preserve">Delete the 3 files in the Knee folder. The name of the files </w:t>
      </w:r>
      <w:proofErr w:type="gramStart"/>
      <w:r>
        <w:t>are</w:t>
      </w:r>
      <w:proofErr w:type="gramEnd"/>
      <w:r>
        <w:t>: ‘AutoBuildScripts.xml, AutoBuildSets1.xml &amp; AutoBuildSets2.xml’</w:t>
      </w:r>
    </w:p>
    <w:p w14:paraId="188D648A" w14:textId="77777777" w:rsidR="00AB1A7D" w:rsidRDefault="00AB1A7D" w:rsidP="00AB1A7D">
      <w:pPr>
        <w:pStyle w:val="ListParagraph"/>
        <w:numPr>
          <w:ilvl w:val="1"/>
          <w:numId w:val="1"/>
        </w:numPr>
      </w:pPr>
      <w:r>
        <w:t>Unzip the attached zip folder, “</w:t>
      </w:r>
      <w:r w:rsidRPr="00FA0DC1">
        <w:t xml:space="preserve">Knee </w:t>
      </w:r>
      <w:proofErr w:type="spellStart"/>
      <w:r w:rsidRPr="00FA0DC1">
        <w:t>SimX</w:t>
      </w:r>
      <w:proofErr w:type="spellEnd"/>
      <w:r w:rsidRPr="00FA0DC1">
        <w:t xml:space="preserve"> for </w:t>
      </w:r>
      <w:proofErr w:type="spellStart"/>
      <w:r w:rsidRPr="00FA0DC1">
        <w:t>InReach</w:t>
      </w:r>
      <w:proofErr w:type="spellEnd"/>
      <w:r w:rsidRPr="00FA0DC1">
        <w:t xml:space="preserve"> ONLY.zip</w:t>
      </w:r>
      <w:r>
        <w:t>”.</w:t>
      </w:r>
    </w:p>
    <w:p w14:paraId="0356CF63" w14:textId="77777777" w:rsidR="00AB1A7D" w:rsidRDefault="00AB1A7D" w:rsidP="00AB1A7D">
      <w:pPr>
        <w:pStyle w:val="ListParagraph"/>
        <w:numPr>
          <w:ilvl w:val="1"/>
          <w:numId w:val="1"/>
        </w:numPr>
      </w:pPr>
      <w:r>
        <w:t xml:space="preserve">Obtain the files ‘AutoBuildScripts.xml, AutoBuildSets1.xml &amp; AutoBuildSets2.xml’ from the unzipped folder. </w:t>
      </w:r>
    </w:p>
    <w:p w14:paraId="345EC6DB" w14:textId="174A3030" w:rsidR="00AB1A7D" w:rsidRDefault="00AB1A7D" w:rsidP="00AB1A7D">
      <w:pPr>
        <w:pStyle w:val="ListParagraph"/>
        <w:numPr>
          <w:ilvl w:val="1"/>
          <w:numId w:val="1"/>
        </w:numPr>
      </w:pPr>
      <w:r>
        <w:t>Place the xml files into the directory location in 1</w:t>
      </w:r>
      <w:r w:rsidR="00E52F79">
        <w:t>2</w:t>
      </w:r>
      <w:r>
        <w:t xml:space="preserve">b. </w:t>
      </w:r>
    </w:p>
    <w:p w14:paraId="2A89877A" w14:textId="77777777" w:rsidR="004076BF" w:rsidRDefault="004076BF" w:rsidP="004076BF">
      <w:pPr>
        <w:pStyle w:val="ListParagraph"/>
      </w:pPr>
    </w:p>
    <w:p w14:paraId="0D8B397E" w14:textId="1E872D5E" w:rsidR="00BF06B6" w:rsidRDefault="00DD708E" w:rsidP="00E05AE0">
      <w:pPr>
        <w:pStyle w:val="ListParagraph"/>
        <w:numPr>
          <w:ilvl w:val="0"/>
          <w:numId w:val="1"/>
        </w:numPr>
      </w:pPr>
      <w:r w:rsidRPr="000A23E2">
        <w:rPr>
          <w:b/>
          <w:bCs/>
        </w:rPr>
        <w:lastRenderedPageBreak/>
        <w:t>This step</w:t>
      </w:r>
      <w:r w:rsidRPr="00693EE8">
        <w:rPr>
          <w:b/>
          <w:bCs/>
        </w:rPr>
        <w:t xml:space="preserve"> is</w:t>
      </w:r>
      <w:r w:rsidR="00693EE8">
        <w:rPr>
          <w:b/>
          <w:bCs/>
        </w:rPr>
        <w:t xml:space="preserve"> for</w:t>
      </w:r>
      <w:r w:rsidRPr="00693EE8">
        <w:rPr>
          <w:b/>
          <w:bCs/>
        </w:rPr>
        <w:t xml:space="preserve"> informational </w:t>
      </w:r>
      <w:r w:rsidR="00693EE8">
        <w:rPr>
          <w:b/>
          <w:bCs/>
        </w:rPr>
        <w:t xml:space="preserve">purposes </w:t>
      </w:r>
      <w:r w:rsidRPr="00693EE8">
        <w:rPr>
          <w:b/>
          <w:bCs/>
        </w:rPr>
        <w:t>and</w:t>
      </w:r>
      <w:r>
        <w:t xml:space="preserve"> </w:t>
      </w:r>
      <w:r w:rsidRPr="000A23E2">
        <w:rPr>
          <w:b/>
          <w:bCs/>
        </w:rPr>
        <w:t xml:space="preserve">should </w:t>
      </w:r>
      <w:r w:rsidR="009358D3">
        <w:rPr>
          <w:b/>
          <w:bCs/>
        </w:rPr>
        <w:t xml:space="preserve">only </w:t>
      </w:r>
      <w:r w:rsidRPr="000A23E2">
        <w:rPr>
          <w:b/>
          <w:bCs/>
        </w:rPr>
        <w:t xml:space="preserve">be executed if the upgrade is performed at a site </w:t>
      </w:r>
      <w:r w:rsidR="00F265FE">
        <w:rPr>
          <w:b/>
          <w:bCs/>
        </w:rPr>
        <w:t>where</w:t>
      </w:r>
      <w:r w:rsidRPr="000A23E2">
        <w:rPr>
          <w:b/>
          <w:bCs/>
        </w:rPr>
        <w:t xml:space="preserve"> customized </w:t>
      </w:r>
      <w:proofErr w:type="spellStart"/>
      <w:r w:rsidR="00BF06B6" w:rsidRPr="000A23E2">
        <w:rPr>
          <w:b/>
          <w:bCs/>
        </w:rPr>
        <w:t>SimX</w:t>
      </w:r>
      <w:proofErr w:type="spellEnd"/>
      <w:r w:rsidR="00693EE8">
        <w:rPr>
          <w:b/>
          <w:bCs/>
        </w:rPr>
        <w:t xml:space="preserve"> </w:t>
      </w:r>
      <w:r w:rsidR="00693EE8" w:rsidRPr="00693EE8">
        <w:rPr>
          <w:b/>
          <w:bCs/>
        </w:rPr>
        <w:t>(previously known as Insta-X)</w:t>
      </w:r>
      <w:r w:rsidR="00BF06B6" w:rsidRPr="000A23E2">
        <w:rPr>
          <w:b/>
          <w:bCs/>
        </w:rPr>
        <w:t xml:space="preserve"> </w:t>
      </w:r>
      <w:r w:rsidR="001D6F2B" w:rsidRPr="000A23E2">
        <w:rPr>
          <w:b/>
          <w:bCs/>
        </w:rPr>
        <w:t>image</w:t>
      </w:r>
      <w:r w:rsidR="00F265FE">
        <w:rPr>
          <w:b/>
          <w:bCs/>
        </w:rPr>
        <w:t>s are being used</w:t>
      </w:r>
      <w:r w:rsidR="00BF06B6" w:rsidRPr="00693EE8">
        <w:rPr>
          <w:b/>
          <w:bCs/>
        </w:rPr>
        <w:t>:</w:t>
      </w:r>
    </w:p>
    <w:p w14:paraId="6CF87246" w14:textId="20EE0CB1" w:rsidR="0060337B" w:rsidRDefault="00DD708E" w:rsidP="00BF06B6">
      <w:pPr>
        <w:pStyle w:val="ListParagraph"/>
        <w:numPr>
          <w:ilvl w:val="1"/>
          <w:numId w:val="1"/>
        </w:numPr>
      </w:pPr>
      <w:r>
        <w:t>Once</w:t>
      </w:r>
      <w:r w:rsidR="002154A1">
        <w:t xml:space="preserve"> the</w:t>
      </w:r>
      <w:r>
        <w:t xml:space="preserve"> new version of </w:t>
      </w:r>
      <w:proofErr w:type="spellStart"/>
      <w:r>
        <w:t>CubeVue</w:t>
      </w:r>
      <w:proofErr w:type="spellEnd"/>
      <w:r>
        <w:t xml:space="preserve"> is installed, a</w:t>
      </w:r>
      <w:r w:rsidR="00BF06B6">
        <w:t xml:space="preserve">ll the new </w:t>
      </w:r>
      <w:r>
        <w:t xml:space="preserve">scripts </w:t>
      </w:r>
      <w:r w:rsidR="00BF06B6">
        <w:t>are present in a new folder (</w:t>
      </w:r>
      <w:r w:rsidR="0060337B" w:rsidRPr="00E05AE0">
        <w:t>C:\Program Files\CurveBeam LLC\</w:t>
      </w:r>
      <w:proofErr w:type="spellStart"/>
      <w:r w:rsidR="0060337B" w:rsidRPr="00E05AE0">
        <w:t>CubeVue</w:t>
      </w:r>
      <w:proofErr w:type="spellEnd"/>
      <w:r w:rsidR="0060337B" w:rsidRPr="00E05AE0">
        <w:t>\client64\</w:t>
      </w:r>
      <w:proofErr w:type="spellStart"/>
      <w:r w:rsidR="00F37F69">
        <w:t>SimXScripts</w:t>
      </w:r>
      <w:proofErr w:type="spellEnd"/>
      <w:r w:rsidR="00BF06B6">
        <w:t>)</w:t>
      </w:r>
    </w:p>
    <w:p w14:paraId="1AE759D3" w14:textId="6A2A444C" w:rsidR="00BF06B6" w:rsidRDefault="00BF06B6" w:rsidP="00BF06B6">
      <w:pPr>
        <w:pStyle w:val="ListParagraph"/>
        <w:numPr>
          <w:ilvl w:val="1"/>
          <w:numId w:val="1"/>
        </w:numPr>
      </w:pPr>
      <w:r>
        <w:t>All the old images are still preserved at the old location (</w:t>
      </w:r>
      <w:r w:rsidRPr="00E05AE0">
        <w:t>C:\Program Files\CurveBeam LLC\</w:t>
      </w:r>
      <w:proofErr w:type="spellStart"/>
      <w:r w:rsidRPr="00E05AE0">
        <w:t>CubeVue</w:t>
      </w:r>
      <w:proofErr w:type="spellEnd"/>
      <w:r w:rsidRPr="00E05AE0">
        <w:t>\client64\</w:t>
      </w:r>
      <w:proofErr w:type="spellStart"/>
      <w:r>
        <w:t>InstaXScripts</w:t>
      </w:r>
      <w:proofErr w:type="spellEnd"/>
      <w:r>
        <w:t>)</w:t>
      </w:r>
    </w:p>
    <w:p w14:paraId="59C73C62" w14:textId="0C791746" w:rsidR="00B63DA5" w:rsidRDefault="00B63DA5" w:rsidP="00BF06B6">
      <w:pPr>
        <w:pStyle w:val="ListParagraph"/>
        <w:numPr>
          <w:ilvl w:val="1"/>
          <w:numId w:val="1"/>
        </w:numPr>
      </w:pPr>
      <w:r>
        <w:t xml:space="preserve">Loading any dataset shall reference the new </w:t>
      </w:r>
      <w:proofErr w:type="spellStart"/>
      <w:r>
        <w:t>SimXScripts</w:t>
      </w:r>
      <w:proofErr w:type="spellEnd"/>
      <w:r>
        <w:t xml:space="preserve"> folder </w:t>
      </w:r>
      <w:r w:rsidR="00BE79D0">
        <w:t>i.e.,</w:t>
      </w:r>
      <w:r>
        <w:t xml:space="preserve"> </w:t>
      </w:r>
      <w:proofErr w:type="spellStart"/>
      <w:r w:rsidR="00093441">
        <w:t>SimX</w:t>
      </w:r>
      <w:proofErr w:type="spellEnd"/>
      <w:r w:rsidR="00093441">
        <w:t xml:space="preserve"> images will be generated from </w:t>
      </w:r>
      <w:r w:rsidR="00EB5E1E">
        <w:t>the scripts</w:t>
      </w:r>
      <w:r w:rsidR="00BE79D0">
        <w:t xml:space="preserve"> present in </w:t>
      </w:r>
      <w:proofErr w:type="spellStart"/>
      <w:r w:rsidR="00BE79D0">
        <w:t>SimXScripts</w:t>
      </w:r>
      <w:proofErr w:type="spellEnd"/>
      <w:r w:rsidR="00BE79D0">
        <w:t xml:space="preserve"> folder</w:t>
      </w:r>
      <w:r w:rsidR="00EB5E1E">
        <w:t>.</w:t>
      </w:r>
      <w:r w:rsidR="0020723C">
        <w:t xml:space="preserve"> The </w:t>
      </w:r>
      <w:proofErr w:type="spellStart"/>
      <w:r w:rsidR="0020723C">
        <w:t>SimXScripts</w:t>
      </w:r>
      <w:proofErr w:type="spellEnd"/>
      <w:r w:rsidR="0020723C">
        <w:t xml:space="preserve"> folder supports all the anatomies which were not supported in the past version</w:t>
      </w:r>
      <w:r w:rsidR="006F22B5">
        <w:t xml:space="preserve">s of </w:t>
      </w:r>
      <w:proofErr w:type="spellStart"/>
      <w:r w:rsidR="006F22B5">
        <w:t>CubeVue</w:t>
      </w:r>
      <w:proofErr w:type="spellEnd"/>
      <w:r w:rsidR="0020723C">
        <w:t xml:space="preserve"> (e.g. Hip, Pelvis,</w:t>
      </w:r>
      <w:r w:rsidR="00572EFA">
        <w:t xml:space="preserve"> </w:t>
      </w:r>
      <w:proofErr w:type="spellStart"/>
      <w:r w:rsidR="00572EFA">
        <w:t>LowerLimb</w:t>
      </w:r>
      <w:proofErr w:type="spellEnd"/>
      <w:r w:rsidR="00572EFA">
        <w:t xml:space="preserve">, </w:t>
      </w:r>
      <w:proofErr w:type="spellStart"/>
      <w:r w:rsidR="00572EFA">
        <w:t>LowerLeg</w:t>
      </w:r>
      <w:proofErr w:type="spellEnd"/>
      <w:r w:rsidR="00572EFA">
        <w:t xml:space="preserve"> scans</w:t>
      </w:r>
      <w:r w:rsidR="00CE6D9D">
        <w:t>).</w:t>
      </w:r>
    </w:p>
    <w:p w14:paraId="1A87A3EB" w14:textId="1B0BC13D" w:rsidR="002879FB" w:rsidRDefault="00BF06B6" w:rsidP="00651214">
      <w:pPr>
        <w:pStyle w:val="ListParagraph"/>
        <w:numPr>
          <w:ilvl w:val="1"/>
          <w:numId w:val="1"/>
        </w:numPr>
      </w:pPr>
      <w:r w:rsidRPr="00F245DA">
        <w:rPr>
          <w:b/>
          <w:bCs/>
        </w:rPr>
        <w:t xml:space="preserve">If </w:t>
      </w:r>
      <w:r w:rsidR="009E17FE" w:rsidRPr="00F245DA">
        <w:rPr>
          <w:b/>
          <w:bCs/>
        </w:rPr>
        <w:t xml:space="preserve">a </w:t>
      </w:r>
      <w:r w:rsidRPr="00F245DA">
        <w:rPr>
          <w:b/>
          <w:bCs/>
        </w:rPr>
        <w:t xml:space="preserve">customer </w:t>
      </w:r>
      <w:r w:rsidR="001A0C83" w:rsidRPr="00F245DA">
        <w:rPr>
          <w:b/>
          <w:bCs/>
        </w:rPr>
        <w:t>has</w:t>
      </w:r>
      <w:r w:rsidRPr="00F245DA">
        <w:rPr>
          <w:b/>
          <w:bCs/>
        </w:rPr>
        <w:t xml:space="preserve"> </w:t>
      </w:r>
      <w:r w:rsidR="009E17FE" w:rsidRPr="00F245DA">
        <w:rPr>
          <w:b/>
          <w:bCs/>
        </w:rPr>
        <w:t>customized scripts</w:t>
      </w:r>
      <w:r w:rsidR="009E17FE">
        <w:t xml:space="preserve">, those </w:t>
      </w:r>
      <w:r w:rsidR="001A0C83">
        <w:t xml:space="preserve">scripts </w:t>
      </w:r>
      <w:r w:rsidR="009E17FE">
        <w:t xml:space="preserve">can be </w:t>
      </w:r>
      <w:r w:rsidR="004C7A71">
        <w:t>placed</w:t>
      </w:r>
      <w:r w:rsidR="009E17FE">
        <w:t xml:space="preserve"> </w:t>
      </w:r>
      <w:r w:rsidR="001A0C83">
        <w:t xml:space="preserve">in the </w:t>
      </w:r>
      <w:proofErr w:type="spellStart"/>
      <w:r w:rsidR="001A0C83">
        <w:t>SimXScripts</w:t>
      </w:r>
      <w:proofErr w:type="spellEnd"/>
      <w:r w:rsidR="001A0C83">
        <w:t xml:space="preserve"> </w:t>
      </w:r>
      <w:r w:rsidR="00CF34D2">
        <w:t xml:space="preserve">folder </w:t>
      </w:r>
      <w:r w:rsidR="00C86E1F">
        <w:t xml:space="preserve">using </w:t>
      </w:r>
      <w:r w:rsidR="009E17FE">
        <w:t xml:space="preserve">the relevant </w:t>
      </w:r>
      <w:proofErr w:type="spellStart"/>
      <w:r w:rsidR="009E17FE">
        <w:t>InstaXScripts</w:t>
      </w:r>
      <w:proofErr w:type="spellEnd"/>
      <w:r w:rsidR="009E17FE">
        <w:t xml:space="preserve"> folder </w:t>
      </w:r>
      <w:r w:rsidR="00C86E1F">
        <w:t>as reference</w:t>
      </w:r>
      <w:r w:rsidR="00F245DA">
        <w:t>; here are the steps which c</w:t>
      </w:r>
      <w:r w:rsidR="002879FB">
        <w:t>an be used (Foot anatomy is taken as a sample</w:t>
      </w:r>
      <w:r w:rsidR="004B0734">
        <w:t xml:space="preserve"> to explain the steps)</w:t>
      </w:r>
      <w:r w:rsidR="002879FB">
        <w:t>:</w:t>
      </w:r>
    </w:p>
    <w:p w14:paraId="29D77BE3" w14:textId="5DE231BB" w:rsidR="003645A4" w:rsidRDefault="00AA6629" w:rsidP="002879FB">
      <w:pPr>
        <w:pStyle w:val="ListParagraph"/>
        <w:numPr>
          <w:ilvl w:val="2"/>
          <w:numId w:val="1"/>
        </w:numPr>
      </w:pPr>
      <w:r>
        <w:t>P</w:t>
      </w:r>
      <w:r w:rsidR="005B09FD">
        <w:t>lease note</w:t>
      </w:r>
      <w:r w:rsidR="007242EE">
        <w:t xml:space="preserve"> </w:t>
      </w:r>
      <w:r w:rsidR="005B09FD">
        <w:t>that</w:t>
      </w:r>
      <w:r w:rsidR="00AA4B2C">
        <w:t xml:space="preserve"> the</w:t>
      </w:r>
      <w:r w:rsidR="005B09FD">
        <w:t xml:space="preserve"> </w:t>
      </w:r>
      <w:proofErr w:type="spellStart"/>
      <w:r w:rsidR="005B09FD" w:rsidRPr="005B09FD">
        <w:rPr>
          <w:i/>
          <w:iCs/>
        </w:rPr>
        <w:t>pedCATFoot</w:t>
      </w:r>
      <w:proofErr w:type="spellEnd"/>
      <w:r w:rsidR="005B09FD">
        <w:t xml:space="preserve"> folder in </w:t>
      </w:r>
      <w:proofErr w:type="spellStart"/>
      <w:r w:rsidR="005B09FD">
        <w:t>InstaXScripts</w:t>
      </w:r>
      <w:proofErr w:type="spellEnd"/>
      <w:r w:rsidR="005B09FD">
        <w:t xml:space="preserve"> is now named as </w:t>
      </w:r>
      <w:r w:rsidR="005B09FD" w:rsidRPr="005B09FD">
        <w:rPr>
          <w:i/>
          <w:iCs/>
        </w:rPr>
        <w:t>Foot</w:t>
      </w:r>
      <w:r w:rsidR="005B09FD">
        <w:t xml:space="preserve"> folder in </w:t>
      </w:r>
      <w:proofErr w:type="spellStart"/>
      <w:r w:rsidR="005B09FD">
        <w:t>SimXScripts</w:t>
      </w:r>
      <w:proofErr w:type="spellEnd"/>
      <w:r w:rsidR="005B09FD">
        <w:t xml:space="preserve"> folder)</w:t>
      </w:r>
      <w:r w:rsidR="003645A4">
        <w:t>. All other folders still have same names.</w:t>
      </w:r>
    </w:p>
    <w:p w14:paraId="12437DDF" w14:textId="77777777" w:rsidR="00563D14" w:rsidRDefault="00563D14" w:rsidP="00ED1B71">
      <w:pPr>
        <w:pStyle w:val="ListParagraph"/>
        <w:numPr>
          <w:ilvl w:val="2"/>
          <w:numId w:val="1"/>
        </w:numPr>
      </w:pPr>
      <w:r>
        <w:t xml:space="preserve">Navigate to </w:t>
      </w:r>
      <w:r w:rsidRPr="000C26EB">
        <w:t>C:\Program Files\CurveBeam LLC\</w:t>
      </w:r>
      <w:proofErr w:type="spellStart"/>
      <w:r w:rsidRPr="000C26EB">
        <w:t>CubeVue</w:t>
      </w:r>
      <w:proofErr w:type="spellEnd"/>
      <w:r w:rsidRPr="000C26EB">
        <w:t>\client64\</w:t>
      </w:r>
      <w:proofErr w:type="spellStart"/>
      <w:r w:rsidRPr="000C26EB">
        <w:t>SimXScripts</w:t>
      </w:r>
      <w:proofErr w:type="spellEnd"/>
      <w:r w:rsidRPr="000C26EB">
        <w:t>\Foot</w:t>
      </w:r>
      <w:r>
        <w:t xml:space="preserve"> </w:t>
      </w:r>
    </w:p>
    <w:p w14:paraId="5D5ACA38" w14:textId="69DC100F" w:rsidR="00F22151" w:rsidRDefault="00F22151" w:rsidP="00ED1B71">
      <w:pPr>
        <w:pStyle w:val="ListParagraph"/>
        <w:numPr>
          <w:ilvl w:val="2"/>
          <w:numId w:val="1"/>
        </w:numPr>
      </w:pPr>
      <w:r>
        <w:t xml:space="preserve">Three xml files are </w:t>
      </w:r>
      <w:proofErr w:type="gramStart"/>
      <w:r>
        <w:t>present;</w:t>
      </w:r>
      <w:proofErr w:type="gramEnd"/>
      <w:r>
        <w:t xml:space="preserve"> AutoBuild</w:t>
      </w:r>
      <w:r w:rsidR="002E73F1">
        <w:t>Scripts.xml, AutoBuildSet1.xml &amp; AutoBuildSet2.xml.</w:t>
      </w:r>
    </w:p>
    <w:p w14:paraId="629B2303" w14:textId="32A70D8D" w:rsidR="00F84F8A" w:rsidRDefault="00291C7F" w:rsidP="00ED1B71">
      <w:pPr>
        <w:pStyle w:val="ListParagraph"/>
        <w:numPr>
          <w:ilvl w:val="2"/>
          <w:numId w:val="1"/>
        </w:numPr>
      </w:pPr>
      <w:r>
        <w:t>Open the AutoBuildScripts.xml and n</w:t>
      </w:r>
      <w:r w:rsidR="00F26700">
        <w:t xml:space="preserve">ote down the </w:t>
      </w:r>
      <w:proofErr w:type="spellStart"/>
      <w:r w:rsidR="00F26700" w:rsidRPr="00692AED">
        <w:rPr>
          <w:i/>
          <w:iCs/>
        </w:rPr>
        <w:t>FileVersion</w:t>
      </w:r>
      <w:proofErr w:type="spellEnd"/>
      <w:r w:rsidR="00F26700">
        <w:t xml:space="preserve"> number</w:t>
      </w:r>
      <w:r w:rsidR="00E06D39">
        <w:t>;</w:t>
      </w:r>
      <w:r w:rsidR="00F81A1D">
        <w:t xml:space="preserve"> this will be needed in </w:t>
      </w:r>
      <w:r w:rsidR="00504FC5">
        <w:t>one of the steps below.</w:t>
      </w:r>
      <w:r w:rsidR="000C26EB">
        <w:t xml:space="preserve"> </w:t>
      </w:r>
      <w:r w:rsidR="00504FC5">
        <w:t>H</w:t>
      </w:r>
      <w:r w:rsidR="000C26EB">
        <w:t xml:space="preserve">ere is a sample screenshot of how the </w:t>
      </w:r>
      <w:proofErr w:type="spellStart"/>
      <w:r w:rsidR="000C26EB" w:rsidRPr="007C0989">
        <w:rPr>
          <w:i/>
          <w:iCs/>
        </w:rPr>
        <w:t>FileVersion</w:t>
      </w:r>
      <w:proofErr w:type="spellEnd"/>
      <w:r w:rsidR="000C26EB">
        <w:t xml:space="preserve"> looks like:</w:t>
      </w:r>
    </w:p>
    <w:p w14:paraId="3564BA28" w14:textId="7C6DF47F" w:rsidR="000C26EB" w:rsidRDefault="009E0063" w:rsidP="000A0F5A">
      <w:pPr>
        <w:pStyle w:val="ListParagraph"/>
        <w:ind w:left="2520"/>
      </w:pPr>
      <w:r>
        <w:rPr>
          <w:noProof/>
        </w:rPr>
        <w:drawing>
          <wp:inline distT="0" distB="0" distL="0" distR="0" wp14:anchorId="2149950A" wp14:editId="040287DD">
            <wp:extent cx="3284505" cy="754445"/>
            <wp:effectExtent l="0" t="0" r="0" b="7620"/>
            <wp:docPr id="543540808" name="Picture 1" descr="A red arrow pointing to a compute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540808" name="Picture 1" descr="A red arrow pointing to a computer cod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84505" cy="75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648C6" w14:textId="1FA5D744" w:rsidR="000C26EB" w:rsidRDefault="000649DC" w:rsidP="00ED1B71">
      <w:pPr>
        <w:pStyle w:val="ListParagraph"/>
        <w:numPr>
          <w:ilvl w:val="2"/>
          <w:numId w:val="1"/>
        </w:numPr>
      </w:pPr>
      <w:r>
        <w:t xml:space="preserve">Close the </w:t>
      </w:r>
      <w:r w:rsidR="007021C2">
        <w:t xml:space="preserve">xml </w:t>
      </w:r>
      <w:r>
        <w:t>file</w:t>
      </w:r>
      <w:r w:rsidR="00D02460">
        <w:t>.</w:t>
      </w:r>
    </w:p>
    <w:p w14:paraId="6EA694B1" w14:textId="21D50197" w:rsidR="00FD3840" w:rsidRDefault="0065567F" w:rsidP="00ED1B71">
      <w:pPr>
        <w:pStyle w:val="ListParagraph"/>
        <w:numPr>
          <w:ilvl w:val="2"/>
          <w:numId w:val="1"/>
        </w:numPr>
      </w:pPr>
      <w:r>
        <w:t>‘</w:t>
      </w:r>
      <w:r w:rsidR="007021C2">
        <w:t>Move</w:t>
      </w:r>
      <w:r>
        <w:t>’</w:t>
      </w:r>
      <w:r w:rsidR="007021C2">
        <w:t xml:space="preserve"> the </w:t>
      </w:r>
      <w:r w:rsidR="00035D04">
        <w:t xml:space="preserve">3 </w:t>
      </w:r>
      <w:r w:rsidR="007021C2">
        <w:t>xml file</w:t>
      </w:r>
      <w:r w:rsidR="00035D04">
        <w:t>s</w:t>
      </w:r>
      <w:r w:rsidR="007021C2">
        <w:t xml:space="preserve"> to a</w:t>
      </w:r>
      <w:r w:rsidR="00035D04">
        <w:t>ny</w:t>
      </w:r>
      <w:r w:rsidR="007021C2">
        <w:t xml:space="preserve"> backup location</w:t>
      </w:r>
      <w:r w:rsidR="00035D04">
        <w:t xml:space="preserve"> on the computer</w:t>
      </w:r>
      <w:r w:rsidR="007021C2">
        <w:t>.</w:t>
      </w:r>
    </w:p>
    <w:p w14:paraId="0FFBADCC" w14:textId="5A46C50D" w:rsidR="00D02460" w:rsidRDefault="00D02460" w:rsidP="00ED1B71">
      <w:pPr>
        <w:pStyle w:val="ListParagraph"/>
        <w:numPr>
          <w:ilvl w:val="2"/>
          <w:numId w:val="1"/>
        </w:numPr>
      </w:pPr>
      <w:r>
        <w:t xml:space="preserve">Open the following location: </w:t>
      </w:r>
      <w:r w:rsidR="000C491D" w:rsidRPr="000C491D">
        <w:t>C:\Program Files\CurveBeam LLC\</w:t>
      </w:r>
      <w:proofErr w:type="spellStart"/>
      <w:r w:rsidR="000C491D" w:rsidRPr="000C491D">
        <w:t>CubeVue</w:t>
      </w:r>
      <w:proofErr w:type="spellEnd"/>
      <w:r w:rsidR="000C491D" w:rsidRPr="000C491D">
        <w:t>\client64\</w:t>
      </w:r>
      <w:proofErr w:type="spellStart"/>
      <w:r w:rsidR="000C491D" w:rsidRPr="000C491D">
        <w:t>InstaXScripts</w:t>
      </w:r>
      <w:proofErr w:type="spellEnd"/>
      <w:r w:rsidR="000C491D" w:rsidRPr="000C491D">
        <w:t>\</w:t>
      </w:r>
      <w:proofErr w:type="spellStart"/>
      <w:r w:rsidR="000C491D" w:rsidRPr="000C491D">
        <w:t>pedCATFoot</w:t>
      </w:r>
      <w:proofErr w:type="spellEnd"/>
    </w:p>
    <w:p w14:paraId="719B0C61" w14:textId="2555AC0A" w:rsidR="00DA7583" w:rsidRDefault="00DA7583" w:rsidP="00ED1B71">
      <w:pPr>
        <w:pStyle w:val="ListParagraph"/>
        <w:numPr>
          <w:ilvl w:val="2"/>
          <w:numId w:val="1"/>
        </w:numPr>
      </w:pPr>
      <w:r>
        <w:t>Copy the AutoBuildScripts.xml, AutoBuildSet1.xml &amp; AutoBuildSet2.xml files</w:t>
      </w:r>
      <w:r w:rsidR="006C6E7C">
        <w:t xml:space="preserve"> from </w:t>
      </w:r>
      <w:proofErr w:type="spellStart"/>
      <w:r w:rsidR="006C6E7C">
        <w:t>pedCATFoot</w:t>
      </w:r>
      <w:proofErr w:type="spellEnd"/>
      <w:r w:rsidR="006C6E7C">
        <w:t xml:space="preserve"> folder </w:t>
      </w:r>
      <w:r w:rsidR="00541195">
        <w:t xml:space="preserve">and place these files </w:t>
      </w:r>
      <w:r w:rsidR="00504FC5">
        <w:t>into</w:t>
      </w:r>
      <w:r w:rsidR="00541195">
        <w:t xml:space="preserve"> </w:t>
      </w:r>
      <w:r w:rsidR="00541195" w:rsidRPr="007D7375">
        <w:rPr>
          <w:i/>
          <w:iCs/>
        </w:rPr>
        <w:t>C:\Program Files\CurveBeam LLC\</w:t>
      </w:r>
      <w:proofErr w:type="spellStart"/>
      <w:r w:rsidR="00541195" w:rsidRPr="007D7375">
        <w:rPr>
          <w:i/>
          <w:iCs/>
        </w:rPr>
        <w:t>CubeVue</w:t>
      </w:r>
      <w:proofErr w:type="spellEnd"/>
      <w:r w:rsidR="00541195" w:rsidRPr="007D7375">
        <w:rPr>
          <w:i/>
          <w:iCs/>
        </w:rPr>
        <w:t>\client64\</w:t>
      </w:r>
      <w:proofErr w:type="spellStart"/>
      <w:r w:rsidR="00541195" w:rsidRPr="007D7375">
        <w:rPr>
          <w:i/>
          <w:iCs/>
        </w:rPr>
        <w:t>SimXScripts</w:t>
      </w:r>
      <w:proofErr w:type="spellEnd"/>
      <w:r w:rsidR="00541195" w:rsidRPr="007D7375">
        <w:rPr>
          <w:i/>
          <w:iCs/>
        </w:rPr>
        <w:t>\Foot</w:t>
      </w:r>
    </w:p>
    <w:p w14:paraId="11EB7B1E" w14:textId="719EDCB9" w:rsidR="00036052" w:rsidRDefault="00036052" w:rsidP="00ED1B71">
      <w:pPr>
        <w:pStyle w:val="ListParagraph"/>
        <w:numPr>
          <w:ilvl w:val="2"/>
          <w:numId w:val="1"/>
        </w:numPr>
      </w:pPr>
      <w:r>
        <w:t xml:space="preserve">Open the AutoBuildScrips.xml file </w:t>
      </w:r>
      <w:r w:rsidR="00343024">
        <w:t>in the new location</w:t>
      </w:r>
      <w:r w:rsidR="001A7B86">
        <w:t xml:space="preserve"> (i.e., </w:t>
      </w:r>
      <w:proofErr w:type="spellStart"/>
      <w:r w:rsidR="001A7B86">
        <w:t>SimXScripts</w:t>
      </w:r>
      <w:proofErr w:type="spellEnd"/>
      <w:r w:rsidR="00E5401B">
        <w:t>\Foot</w:t>
      </w:r>
      <w:r w:rsidR="001A7B86">
        <w:t>)</w:t>
      </w:r>
      <w:r w:rsidR="00343024">
        <w:t xml:space="preserve"> </w:t>
      </w:r>
      <w:r w:rsidR="00CE68E4">
        <w:t xml:space="preserve">and </w:t>
      </w:r>
      <w:r w:rsidR="000C6A10">
        <w:t xml:space="preserve">update the </w:t>
      </w:r>
      <w:proofErr w:type="spellStart"/>
      <w:r w:rsidR="000C6A10" w:rsidRPr="000C6A10">
        <w:rPr>
          <w:i/>
          <w:iCs/>
        </w:rPr>
        <w:t>FileVersion</w:t>
      </w:r>
      <w:proofErr w:type="spellEnd"/>
      <w:r w:rsidR="000C6A10">
        <w:t xml:space="preserve"> number </w:t>
      </w:r>
      <w:r w:rsidR="000D6CC0">
        <w:t>as noted in step iv above.</w:t>
      </w:r>
    </w:p>
    <w:p w14:paraId="07950B6A" w14:textId="3C785B65" w:rsidR="000D6CC0" w:rsidRDefault="000D6CC0" w:rsidP="00ED1B71">
      <w:pPr>
        <w:pStyle w:val="ListParagraph"/>
        <w:numPr>
          <w:ilvl w:val="2"/>
          <w:numId w:val="1"/>
        </w:numPr>
      </w:pPr>
      <w:r>
        <w:t>Append letter c after the version number</w:t>
      </w:r>
      <w:r w:rsidR="00705693">
        <w:t>. Here is a sample screenshot of how it should look like</w:t>
      </w:r>
      <w:r w:rsidR="005E639D">
        <w:t>:</w:t>
      </w:r>
    </w:p>
    <w:p w14:paraId="2DE64308" w14:textId="0881A844" w:rsidR="000A17CD" w:rsidRDefault="000A17CD" w:rsidP="000A17CD">
      <w:pPr>
        <w:pStyle w:val="ListParagraph"/>
        <w:ind w:left="2520"/>
      </w:pPr>
    </w:p>
    <w:p w14:paraId="56CF6D2A" w14:textId="41E02BB7" w:rsidR="005E639D" w:rsidRDefault="009762A9" w:rsidP="005E639D">
      <w:pPr>
        <w:pStyle w:val="ListParagraph"/>
        <w:ind w:left="2520"/>
      </w:pPr>
      <w:r>
        <w:rPr>
          <w:noProof/>
        </w:rPr>
        <w:lastRenderedPageBreak/>
        <w:drawing>
          <wp:inline distT="0" distB="0" distL="0" distR="0" wp14:anchorId="4FF9DC2D" wp14:editId="38519D71">
            <wp:extent cx="2972811" cy="1073911"/>
            <wp:effectExtent l="0" t="0" r="0" b="0"/>
            <wp:docPr id="762289441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289441" name="Picture 1" descr="A screen 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89767" cy="108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287E3" w14:textId="5A053F9B" w:rsidR="00222A7F" w:rsidRDefault="00EB17F5" w:rsidP="008D69B1">
      <w:pPr>
        <w:pStyle w:val="ListParagraph"/>
        <w:numPr>
          <w:ilvl w:val="2"/>
          <w:numId w:val="1"/>
        </w:numPr>
      </w:pPr>
      <w:r>
        <w:t xml:space="preserve">Save and close </w:t>
      </w:r>
      <w:r w:rsidR="002F532C">
        <w:t xml:space="preserve">the </w:t>
      </w:r>
      <w:r>
        <w:t>xml file.</w:t>
      </w:r>
    </w:p>
    <w:p w14:paraId="791612E2" w14:textId="77777777" w:rsidR="009762A9" w:rsidRDefault="009762A9" w:rsidP="005E639D">
      <w:pPr>
        <w:pStyle w:val="ListParagraph"/>
        <w:ind w:left="2520"/>
      </w:pPr>
    </w:p>
    <w:p w14:paraId="0FBD4262" w14:textId="7A18D3A9" w:rsidR="007B1D94" w:rsidRDefault="007B1D94" w:rsidP="007B1D94">
      <w:r>
        <w:t xml:space="preserve">This concludes the upgrade of </w:t>
      </w:r>
      <w:proofErr w:type="spellStart"/>
      <w:r w:rsidR="00693EE8" w:rsidRPr="00693EE8">
        <w:t>CubeVue</w:t>
      </w:r>
      <w:proofErr w:type="spellEnd"/>
      <w:r w:rsidR="00693EE8" w:rsidRPr="00693EE8">
        <w:t xml:space="preserve"> v3.7.0.3/v3.9.0.996 Beta/v3.9.1.991 Beta/v3.9.1.995 Beta</w:t>
      </w:r>
      <w:r>
        <w:t xml:space="preserve"> to v4.2</w:t>
      </w:r>
      <w:r w:rsidR="00D1392D">
        <w:t>.0.1</w:t>
      </w:r>
    </w:p>
    <w:p w14:paraId="50FA3A1E" w14:textId="77777777" w:rsidR="004076BF" w:rsidRDefault="004076BF" w:rsidP="004076BF">
      <w:pPr>
        <w:pStyle w:val="ListParagraph"/>
      </w:pPr>
    </w:p>
    <w:p w14:paraId="173D900E" w14:textId="5E16AF87" w:rsidR="0000320B" w:rsidRPr="00D47992" w:rsidRDefault="00B71F96" w:rsidP="00D47992">
      <w:pPr>
        <w:pStyle w:val="Heading1"/>
        <w:numPr>
          <w:ilvl w:val="0"/>
          <w:numId w:val="12"/>
        </w:numPr>
        <w:jc w:val="center"/>
        <w:rPr>
          <w:b/>
          <w:bCs/>
          <w:sz w:val="24"/>
          <w:szCs w:val="24"/>
        </w:rPr>
      </w:pPr>
      <w:r w:rsidRPr="00B71F96">
        <w:rPr>
          <w:b/>
          <w:bCs/>
          <w:sz w:val="24"/>
          <w:szCs w:val="24"/>
        </w:rPr>
        <w:t xml:space="preserve">Fresh Installing </w:t>
      </w:r>
      <w:proofErr w:type="spellStart"/>
      <w:r w:rsidRPr="00B71F96">
        <w:rPr>
          <w:b/>
          <w:bCs/>
          <w:sz w:val="24"/>
          <w:szCs w:val="24"/>
        </w:rPr>
        <w:t>CubeVue</w:t>
      </w:r>
      <w:proofErr w:type="spellEnd"/>
      <w:r w:rsidRPr="00B71F96">
        <w:rPr>
          <w:b/>
          <w:bCs/>
          <w:sz w:val="24"/>
          <w:szCs w:val="24"/>
        </w:rPr>
        <w:t xml:space="preserve"> 4.2.0.1</w:t>
      </w:r>
    </w:p>
    <w:p w14:paraId="1C60FE32" w14:textId="77777777" w:rsidR="00F83EF4" w:rsidRDefault="00F83EF4" w:rsidP="00F83EF4"/>
    <w:p w14:paraId="0AFC7FD0" w14:textId="77777777" w:rsidR="004B74F7" w:rsidRDefault="004B74F7" w:rsidP="006A0535">
      <w:pPr>
        <w:pStyle w:val="ListParagraph"/>
        <w:numPr>
          <w:ilvl w:val="0"/>
          <w:numId w:val="9"/>
        </w:numPr>
      </w:pPr>
      <w:r>
        <w:t>Locate the CVIM.exe in the installer package.</w:t>
      </w:r>
    </w:p>
    <w:p w14:paraId="5C5BA204" w14:textId="77777777" w:rsidR="00005AB1" w:rsidRDefault="004B74F7" w:rsidP="006A0535">
      <w:pPr>
        <w:pStyle w:val="ListParagraph"/>
        <w:numPr>
          <w:ilvl w:val="0"/>
          <w:numId w:val="9"/>
        </w:numPr>
      </w:pPr>
      <w:r>
        <w:t xml:space="preserve">Right click on CVIM.exe and </w:t>
      </w:r>
      <w:r w:rsidR="005E3666">
        <w:t>select ‘Run as administrator’</w:t>
      </w:r>
      <w:r w:rsidR="00005AB1">
        <w:t>.</w:t>
      </w:r>
    </w:p>
    <w:p w14:paraId="715B1649" w14:textId="77777777" w:rsidR="00005AB1" w:rsidRDefault="00005AB1" w:rsidP="00005AB1">
      <w:pPr>
        <w:pStyle w:val="ListParagraph"/>
      </w:pPr>
      <w:r w:rsidRPr="00005AB1">
        <w:rPr>
          <w:noProof/>
        </w:rPr>
        <w:drawing>
          <wp:inline distT="0" distB="0" distL="0" distR="0" wp14:anchorId="3C9B7536" wp14:editId="32EC5AC8">
            <wp:extent cx="1775614" cy="914479"/>
            <wp:effectExtent l="0" t="0" r="0" b="0"/>
            <wp:docPr id="9960102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01025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5614" cy="9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0FA9E" w14:textId="77777777" w:rsidR="00005AB1" w:rsidRDefault="00005AB1" w:rsidP="00005AB1">
      <w:pPr>
        <w:pStyle w:val="ListParagraph"/>
      </w:pPr>
    </w:p>
    <w:p w14:paraId="563802B5" w14:textId="257CFEB8" w:rsidR="00F83EF4" w:rsidRDefault="00005AB1" w:rsidP="006A0535">
      <w:pPr>
        <w:pStyle w:val="ListParagraph"/>
        <w:numPr>
          <w:ilvl w:val="0"/>
          <w:numId w:val="9"/>
        </w:numPr>
      </w:pPr>
      <w:r>
        <w:t xml:space="preserve">A </w:t>
      </w:r>
      <w:r w:rsidR="00FF38C9" w:rsidRPr="00904EA7">
        <w:rPr>
          <w:i/>
          <w:iCs/>
        </w:rPr>
        <w:t>User Account Control</w:t>
      </w:r>
      <w:r w:rsidR="00FF38C9">
        <w:t xml:space="preserve"> </w:t>
      </w:r>
      <w:r>
        <w:t>confirmation message may</w:t>
      </w:r>
      <w:r w:rsidR="00693EE8">
        <w:t xml:space="preserve"> </w:t>
      </w:r>
      <w:r>
        <w:t xml:space="preserve">be displayed, </w:t>
      </w:r>
      <w:r w:rsidR="005351C9">
        <w:t>select ‘Yes’</w:t>
      </w:r>
      <w:r w:rsidR="00FF38C9">
        <w:t>.</w:t>
      </w:r>
    </w:p>
    <w:p w14:paraId="71A99BE5" w14:textId="49B9E8C5" w:rsidR="00FF38C9" w:rsidRDefault="00763AF0" w:rsidP="006A0535">
      <w:pPr>
        <w:pStyle w:val="ListParagraph"/>
        <w:numPr>
          <w:ilvl w:val="0"/>
          <w:numId w:val="9"/>
        </w:numPr>
      </w:pPr>
      <w:proofErr w:type="spellStart"/>
      <w:r>
        <w:t>CubeVue</w:t>
      </w:r>
      <w:proofErr w:type="spellEnd"/>
      <w:r>
        <w:t xml:space="preserve"> Install Manager dialog box is displayed, </w:t>
      </w:r>
      <w:r w:rsidR="009C0470">
        <w:t>click on</w:t>
      </w:r>
      <w:r>
        <w:t xml:space="preserve"> </w:t>
      </w:r>
      <w:r w:rsidRPr="009C0470">
        <w:rPr>
          <w:i/>
          <w:iCs/>
        </w:rPr>
        <w:t xml:space="preserve">Install </w:t>
      </w:r>
      <w:proofErr w:type="spellStart"/>
      <w:r w:rsidRPr="009C0470">
        <w:rPr>
          <w:i/>
          <w:iCs/>
        </w:rPr>
        <w:t>CubeVue</w:t>
      </w:r>
      <w:proofErr w:type="spellEnd"/>
      <w:r w:rsidRPr="009C0470">
        <w:rPr>
          <w:i/>
          <w:iCs/>
        </w:rPr>
        <w:t xml:space="preserve"> v4.2.0.</w:t>
      </w:r>
      <w:r w:rsidR="00997E14" w:rsidRPr="009C0470">
        <w:rPr>
          <w:i/>
          <w:iCs/>
        </w:rPr>
        <w:t>1</w:t>
      </w:r>
      <w:r w:rsidR="009C0470">
        <w:t xml:space="preserve"> button.</w:t>
      </w:r>
    </w:p>
    <w:p w14:paraId="2832A767" w14:textId="730554E4" w:rsidR="00997E14" w:rsidRDefault="00997E14" w:rsidP="006A0535">
      <w:pPr>
        <w:pStyle w:val="ListParagraph"/>
        <w:numPr>
          <w:ilvl w:val="0"/>
          <w:numId w:val="9"/>
        </w:numPr>
      </w:pPr>
      <w:r>
        <w:t xml:space="preserve">Select the desired Setup language; available options are English, </w:t>
      </w:r>
      <w:r w:rsidR="00BB7AE7">
        <w:t>French, German and Italian. Th</w:t>
      </w:r>
      <w:r w:rsidR="004376A3">
        <w:t xml:space="preserve">e text on the dialog boxes during installation </w:t>
      </w:r>
      <w:r w:rsidR="00BB7AE7">
        <w:t xml:space="preserve">will be </w:t>
      </w:r>
      <w:r w:rsidR="004376A3">
        <w:t>displayed in the selected language.</w:t>
      </w:r>
      <w:r w:rsidR="00BB7AE7">
        <w:t xml:space="preserve"> </w:t>
      </w:r>
    </w:p>
    <w:p w14:paraId="58BDF55E" w14:textId="068EC21C" w:rsidR="00BB7AE7" w:rsidRDefault="00E15608" w:rsidP="006A0535">
      <w:pPr>
        <w:pStyle w:val="ListParagraph"/>
        <w:numPr>
          <w:ilvl w:val="0"/>
          <w:numId w:val="9"/>
        </w:numPr>
      </w:pPr>
      <w:r>
        <w:t xml:space="preserve">Accept </w:t>
      </w:r>
      <w:r w:rsidR="006C6A12">
        <w:t>the</w:t>
      </w:r>
      <w:r>
        <w:t xml:space="preserve"> </w:t>
      </w:r>
      <w:r w:rsidRPr="00232811">
        <w:rPr>
          <w:i/>
          <w:iCs/>
        </w:rPr>
        <w:t>License Agreement</w:t>
      </w:r>
      <w:r w:rsidR="009C0470">
        <w:t xml:space="preserve"> and click on </w:t>
      </w:r>
      <w:r w:rsidR="009C0470" w:rsidRPr="009C0470">
        <w:rPr>
          <w:i/>
          <w:iCs/>
        </w:rPr>
        <w:t>Next</w:t>
      </w:r>
      <w:r w:rsidR="009C0470">
        <w:t xml:space="preserve"> button.</w:t>
      </w:r>
    </w:p>
    <w:p w14:paraId="3BF330D7" w14:textId="27C4BEEB" w:rsidR="009C0470" w:rsidRDefault="009C0470" w:rsidP="006A0535">
      <w:pPr>
        <w:pStyle w:val="ListParagraph"/>
        <w:numPr>
          <w:ilvl w:val="0"/>
          <w:numId w:val="9"/>
        </w:numPr>
      </w:pPr>
      <w:r>
        <w:t xml:space="preserve">On the </w:t>
      </w:r>
      <w:r w:rsidRPr="00232811">
        <w:rPr>
          <w:i/>
          <w:iCs/>
        </w:rPr>
        <w:t>Select Additional Tasks</w:t>
      </w:r>
      <w:r>
        <w:t xml:space="preserve"> dialog box, click on </w:t>
      </w:r>
      <w:r w:rsidRPr="00232811">
        <w:rPr>
          <w:i/>
          <w:iCs/>
        </w:rPr>
        <w:t>Next</w:t>
      </w:r>
      <w:r>
        <w:t xml:space="preserve"> button leaving the default value</w:t>
      </w:r>
      <w:r w:rsidR="002F5256">
        <w:t xml:space="preserve"> as such</w:t>
      </w:r>
      <w:r>
        <w:t>.</w:t>
      </w:r>
    </w:p>
    <w:p w14:paraId="2B8292B7" w14:textId="40EC5B01" w:rsidR="009C0470" w:rsidRDefault="009C0470" w:rsidP="006A0535">
      <w:pPr>
        <w:pStyle w:val="ListParagraph"/>
        <w:numPr>
          <w:ilvl w:val="0"/>
          <w:numId w:val="9"/>
        </w:numPr>
      </w:pPr>
      <w:r>
        <w:t xml:space="preserve">Click on </w:t>
      </w:r>
      <w:r w:rsidRPr="00232811">
        <w:rPr>
          <w:i/>
          <w:iCs/>
        </w:rPr>
        <w:t>Install</w:t>
      </w:r>
      <w:r>
        <w:t xml:space="preserve"> button </w:t>
      </w:r>
      <w:r w:rsidR="00232811">
        <w:t xml:space="preserve">on </w:t>
      </w:r>
      <w:r>
        <w:t xml:space="preserve">the </w:t>
      </w:r>
      <w:r w:rsidRPr="00232811">
        <w:rPr>
          <w:i/>
          <w:iCs/>
        </w:rPr>
        <w:t>Ready to Install</w:t>
      </w:r>
      <w:r>
        <w:t xml:space="preserve"> dialog box.</w:t>
      </w:r>
    </w:p>
    <w:p w14:paraId="54992866" w14:textId="1FFBADF3" w:rsidR="00E15608" w:rsidRDefault="009C0470" w:rsidP="006A0535">
      <w:pPr>
        <w:pStyle w:val="ListParagraph"/>
        <w:numPr>
          <w:ilvl w:val="0"/>
          <w:numId w:val="9"/>
        </w:numPr>
      </w:pPr>
      <w:r>
        <w:t>Click on</w:t>
      </w:r>
      <w:r w:rsidR="005A22F3">
        <w:t xml:space="preserve"> </w:t>
      </w:r>
      <w:r w:rsidR="005A22F3" w:rsidRPr="009C0470">
        <w:rPr>
          <w:i/>
          <w:iCs/>
        </w:rPr>
        <w:t>Finish</w:t>
      </w:r>
      <w:r w:rsidR="005A22F3">
        <w:t xml:space="preserve"> button on the </w:t>
      </w:r>
      <w:r w:rsidR="003075EE">
        <w:t>displayed dialog to complete the installation</w:t>
      </w:r>
      <w:r w:rsidR="00E90F7F">
        <w:t>.</w:t>
      </w:r>
    </w:p>
    <w:p w14:paraId="20831165" w14:textId="77777777" w:rsidR="001C63E9" w:rsidRDefault="001C63E9" w:rsidP="006A0535">
      <w:pPr>
        <w:pStyle w:val="ListParagraph"/>
        <w:numPr>
          <w:ilvl w:val="0"/>
          <w:numId w:val="9"/>
        </w:numPr>
      </w:pPr>
      <w:proofErr w:type="spellStart"/>
      <w:r>
        <w:t>CubeVue</w:t>
      </w:r>
      <w:proofErr w:type="spellEnd"/>
      <w:r>
        <w:t xml:space="preserve"> will automatically run after the installation is complete.</w:t>
      </w:r>
    </w:p>
    <w:p w14:paraId="22F46FEC" w14:textId="69443ACA" w:rsidR="005B09FD" w:rsidRDefault="005B09FD" w:rsidP="006A0535">
      <w:pPr>
        <w:pStyle w:val="ListParagraph"/>
        <w:numPr>
          <w:ilvl w:val="0"/>
          <w:numId w:val="9"/>
        </w:numPr>
      </w:pPr>
      <w:r>
        <w:t xml:space="preserve">Please note that the </w:t>
      </w:r>
      <w:r w:rsidR="000A311D">
        <w:t xml:space="preserve">next 3 </w:t>
      </w:r>
      <w:r>
        <w:t>steps below are machine</w:t>
      </w:r>
      <w:r w:rsidR="002852A6">
        <w:t xml:space="preserve"> specific and to be executed if </w:t>
      </w:r>
      <w:proofErr w:type="spellStart"/>
      <w:r w:rsidR="002852A6">
        <w:t>CubeVue</w:t>
      </w:r>
      <w:proofErr w:type="spellEnd"/>
      <w:r w:rsidR="002852A6">
        <w:t xml:space="preserve"> is install</w:t>
      </w:r>
      <w:r w:rsidR="00693EE8">
        <w:t>ed</w:t>
      </w:r>
      <w:r w:rsidR="002852A6">
        <w:t xml:space="preserve"> on the specific machine mentioned</w:t>
      </w:r>
      <w:r w:rsidR="005B41E3">
        <w:t xml:space="preserve"> in each step</w:t>
      </w:r>
      <w:r>
        <w:t>.</w:t>
      </w:r>
    </w:p>
    <w:p w14:paraId="371A8ABE" w14:textId="59864932" w:rsidR="008849BD" w:rsidRPr="006C6A12" w:rsidRDefault="008849BD" w:rsidP="006A0535">
      <w:pPr>
        <w:pStyle w:val="ListParagraph"/>
        <w:numPr>
          <w:ilvl w:val="0"/>
          <w:numId w:val="9"/>
        </w:numPr>
      </w:pPr>
      <w:r>
        <w:rPr>
          <w:color w:val="000000"/>
        </w:rPr>
        <w:t xml:space="preserve">If installing </w:t>
      </w:r>
      <w:r w:rsidR="006C6A12">
        <w:rPr>
          <w:color w:val="000000"/>
        </w:rPr>
        <w:t xml:space="preserve">the </w:t>
      </w:r>
      <w:proofErr w:type="spellStart"/>
      <w:r w:rsidR="006C6A12">
        <w:rPr>
          <w:color w:val="000000"/>
        </w:rPr>
        <w:t>CubeVue</w:t>
      </w:r>
      <w:proofErr w:type="spellEnd"/>
      <w:r w:rsidR="006C6A12">
        <w:rPr>
          <w:color w:val="000000"/>
        </w:rPr>
        <w:t xml:space="preserve"> </w:t>
      </w:r>
      <w:r>
        <w:rPr>
          <w:color w:val="000000"/>
        </w:rPr>
        <w:t xml:space="preserve">for </w:t>
      </w:r>
      <w:proofErr w:type="spellStart"/>
      <w:r w:rsidRPr="005B09FD">
        <w:rPr>
          <w:b/>
          <w:bCs/>
          <w:color w:val="000000"/>
        </w:rPr>
        <w:t>H</w:t>
      </w:r>
      <w:r w:rsidR="006C6A12" w:rsidRPr="005B09FD">
        <w:rPr>
          <w:b/>
          <w:bCs/>
          <w:color w:val="000000"/>
        </w:rPr>
        <w:t>i</w:t>
      </w:r>
      <w:r w:rsidRPr="005B09FD">
        <w:rPr>
          <w:b/>
          <w:bCs/>
          <w:color w:val="000000"/>
        </w:rPr>
        <w:t>R</w:t>
      </w:r>
      <w:r w:rsidR="006C6A12" w:rsidRPr="005B09FD">
        <w:rPr>
          <w:b/>
          <w:bCs/>
          <w:color w:val="000000"/>
        </w:rPr>
        <w:t>ise</w:t>
      </w:r>
      <w:proofErr w:type="spellEnd"/>
      <w:r>
        <w:rPr>
          <w:color w:val="000000"/>
        </w:rPr>
        <w:t xml:space="preserve">, </w:t>
      </w:r>
      <w:r w:rsidR="006C6A12">
        <w:rPr>
          <w:color w:val="000000"/>
        </w:rPr>
        <w:t xml:space="preserve">make sure </w:t>
      </w:r>
      <w:proofErr w:type="spellStart"/>
      <w:r w:rsidR="006C6A12">
        <w:rPr>
          <w:color w:val="000000"/>
        </w:rPr>
        <w:t>CubeVue</w:t>
      </w:r>
      <w:proofErr w:type="spellEnd"/>
      <w:r w:rsidR="006C6A12">
        <w:rPr>
          <w:color w:val="000000"/>
        </w:rPr>
        <w:t xml:space="preserve"> is still running and set </w:t>
      </w:r>
      <w:r>
        <w:rPr>
          <w:color w:val="000000"/>
        </w:rPr>
        <w:t>the default MPR image filter to Normal</w:t>
      </w:r>
      <w:r w:rsidR="006C6A12">
        <w:rPr>
          <w:color w:val="000000"/>
        </w:rPr>
        <w:t xml:space="preserve"> in </w:t>
      </w:r>
      <w:proofErr w:type="spellStart"/>
      <w:r w:rsidR="006C6A12">
        <w:rPr>
          <w:color w:val="000000"/>
        </w:rPr>
        <w:t>CubeVue</w:t>
      </w:r>
      <w:proofErr w:type="spellEnd"/>
      <w:r w:rsidR="006C6A12">
        <w:rPr>
          <w:color w:val="000000"/>
        </w:rPr>
        <w:t xml:space="preserve"> </w:t>
      </w:r>
      <w:proofErr w:type="spellStart"/>
      <w:r w:rsidR="006C6A12">
        <w:rPr>
          <w:color w:val="000000"/>
        </w:rPr>
        <w:t>Settings|Other</w:t>
      </w:r>
      <w:proofErr w:type="spellEnd"/>
      <w:r w:rsidR="006C6A12">
        <w:rPr>
          <w:color w:val="000000"/>
        </w:rPr>
        <w:t>, as shown in the screenshot below:</w:t>
      </w:r>
    </w:p>
    <w:p w14:paraId="46EDB765" w14:textId="24A07731" w:rsidR="006C6A12" w:rsidRPr="008668C3" w:rsidRDefault="006C6A12" w:rsidP="006C6A12">
      <w:pPr>
        <w:pStyle w:val="ListParagraph"/>
        <w:ind w:left="1440"/>
      </w:pPr>
      <w:r>
        <w:rPr>
          <w:noProof/>
        </w:rPr>
        <w:lastRenderedPageBreak/>
        <w:drawing>
          <wp:inline distT="0" distB="0" distL="0" distR="0" wp14:anchorId="3B095710" wp14:editId="32F2BB74">
            <wp:extent cx="2925131" cy="2581275"/>
            <wp:effectExtent l="0" t="0" r="8890" b="0"/>
            <wp:docPr id="12172208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220824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8036" cy="260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BFA7F" w14:textId="77777777" w:rsidR="006C6A12" w:rsidRPr="006C6A12" w:rsidRDefault="006C6A12" w:rsidP="006C6A12">
      <w:pPr>
        <w:pStyle w:val="ListParagraph"/>
      </w:pPr>
    </w:p>
    <w:p w14:paraId="5B8AD228" w14:textId="45923C31" w:rsidR="001C63E9" w:rsidRPr="001C63E9" w:rsidRDefault="008668C3" w:rsidP="006A0535">
      <w:pPr>
        <w:pStyle w:val="ListParagraph"/>
        <w:numPr>
          <w:ilvl w:val="0"/>
          <w:numId w:val="9"/>
        </w:numPr>
      </w:pPr>
      <w:r>
        <w:rPr>
          <w:color w:val="000000"/>
        </w:rPr>
        <w:t xml:space="preserve">If installing </w:t>
      </w:r>
      <w:r w:rsidR="006C6A12">
        <w:rPr>
          <w:color w:val="000000"/>
        </w:rPr>
        <w:t xml:space="preserve">the </w:t>
      </w:r>
      <w:proofErr w:type="spellStart"/>
      <w:r w:rsidR="006C6A12">
        <w:rPr>
          <w:color w:val="000000"/>
        </w:rPr>
        <w:t>CubeVue</w:t>
      </w:r>
      <w:proofErr w:type="spellEnd"/>
      <w:r w:rsidR="006C6A12">
        <w:rPr>
          <w:color w:val="000000"/>
        </w:rPr>
        <w:t xml:space="preserve"> </w:t>
      </w:r>
      <w:r>
        <w:rPr>
          <w:color w:val="000000"/>
        </w:rPr>
        <w:t xml:space="preserve">for </w:t>
      </w:r>
      <w:proofErr w:type="spellStart"/>
      <w:r w:rsidRPr="005B09FD">
        <w:rPr>
          <w:b/>
          <w:bCs/>
          <w:color w:val="000000"/>
        </w:rPr>
        <w:t>pedCAT</w:t>
      </w:r>
      <w:proofErr w:type="spellEnd"/>
      <w:r w:rsidR="001C63E9">
        <w:rPr>
          <w:color w:val="000000"/>
        </w:rPr>
        <w:t>:</w:t>
      </w:r>
    </w:p>
    <w:p w14:paraId="2B1AA609" w14:textId="52C9B121" w:rsidR="006C6A12" w:rsidRPr="006C6A12" w:rsidRDefault="006C6A12" w:rsidP="006C6A12">
      <w:pPr>
        <w:pStyle w:val="ListParagraph"/>
        <w:numPr>
          <w:ilvl w:val="1"/>
          <w:numId w:val="6"/>
        </w:numPr>
      </w:pPr>
      <w:r>
        <w:t xml:space="preserve">Close </w:t>
      </w:r>
      <w:proofErr w:type="spellStart"/>
      <w:r>
        <w:t>CubeVue</w:t>
      </w:r>
      <w:proofErr w:type="spellEnd"/>
      <w:r>
        <w:t xml:space="preserve"> if already running.</w:t>
      </w:r>
    </w:p>
    <w:p w14:paraId="21F1F319" w14:textId="43298686" w:rsidR="006C6A12" w:rsidRPr="001C63E9" w:rsidRDefault="006C6A12" w:rsidP="006C6A12">
      <w:pPr>
        <w:pStyle w:val="ListParagraph"/>
        <w:numPr>
          <w:ilvl w:val="1"/>
          <w:numId w:val="6"/>
        </w:numPr>
      </w:pPr>
      <w:r>
        <w:rPr>
          <w:color w:val="000000"/>
        </w:rPr>
        <w:t xml:space="preserve">Navigate to the following location: </w:t>
      </w:r>
      <w:r w:rsidRPr="001C63E9">
        <w:rPr>
          <w:color w:val="000000"/>
        </w:rPr>
        <w:t>C:\Program Files\CurveBeam LLC\</w:t>
      </w:r>
      <w:proofErr w:type="spellStart"/>
      <w:r w:rsidRPr="001C63E9">
        <w:rPr>
          <w:color w:val="000000"/>
        </w:rPr>
        <w:t>CubeVue</w:t>
      </w:r>
      <w:proofErr w:type="spellEnd"/>
      <w:r w:rsidRPr="001C63E9">
        <w:rPr>
          <w:color w:val="000000"/>
        </w:rPr>
        <w:t>\client64</w:t>
      </w:r>
    </w:p>
    <w:p w14:paraId="324B05CC" w14:textId="54542FF9" w:rsidR="001C63E9" w:rsidRPr="006C6A12" w:rsidRDefault="001C63E9" w:rsidP="001C63E9">
      <w:pPr>
        <w:pStyle w:val="ListParagraph"/>
        <w:numPr>
          <w:ilvl w:val="1"/>
          <w:numId w:val="6"/>
        </w:numPr>
      </w:pPr>
      <w:r>
        <w:rPr>
          <w:color w:val="000000"/>
        </w:rPr>
        <w:t xml:space="preserve">Make sure </w:t>
      </w:r>
      <w:r w:rsidRPr="009C0470">
        <w:rPr>
          <w:i/>
          <w:iCs/>
          <w:color w:val="000000"/>
        </w:rPr>
        <w:t>File name extensions</w:t>
      </w:r>
      <w:r>
        <w:rPr>
          <w:color w:val="000000"/>
        </w:rPr>
        <w:t xml:space="preserve"> and </w:t>
      </w:r>
      <w:r w:rsidRPr="009C0470">
        <w:rPr>
          <w:i/>
          <w:iCs/>
          <w:color w:val="000000"/>
        </w:rPr>
        <w:t>Hidden items</w:t>
      </w:r>
      <w:r>
        <w:rPr>
          <w:color w:val="000000"/>
        </w:rPr>
        <w:t xml:space="preserve"> </w:t>
      </w:r>
      <w:r w:rsidR="009C0470">
        <w:rPr>
          <w:color w:val="000000"/>
        </w:rPr>
        <w:t xml:space="preserve">checkboxes </w:t>
      </w:r>
      <w:r>
        <w:rPr>
          <w:color w:val="000000"/>
        </w:rPr>
        <w:t xml:space="preserve">are </w:t>
      </w:r>
      <w:r w:rsidR="009C0470">
        <w:rPr>
          <w:color w:val="000000"/>
        </w:rPr>
        <w:t xml:space="preserve">checked </w:t>
      </w:r>
      <w:r>
        <w:rPr>
          <w:color w:val="000000"/>
        </w:rPr>
        <w:t>in Windows explorer</w:t>
      </w:r>
      <w:r w:rsidR="006C6A12">
        <w:rPr>
          <w:color w:val="000000"/>
        </w:rPr>
        <w:t xml:space="preserve"> as shown in screenshot below:</w:t>
      </w:r>
    </w:p>
    <w:p w14:paraId="005B7A5C" w14:textId="44988630" w:rsidR="006C6A12" w:rsidRPr="001C63E9" w:rsidRDefault="006C6A12" w:rsidP="006C6A12">
      <w:pPr>
        <w:pStyle w:val="ListParagraph"/>
        <w:ind w:left="1440"/>
      </w:pPr>
      <w:r>
        <w:rPr>
          <w:noProof/>
        </w:rPr>
        <w:drawing>
          <wp:inline distT="0" distB="0" distL="0" distR="0" wp14:anchorId="2A60C9FD" wp14:editId="305A604C">
            <wp:extent cx="4843530" cy="1028700"/>
            <wp:effectExtent l="0" t="0" r="0" b="0"/>
            <wp:docPr id="639044073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044073" name="Picture 1" descr="A screenshot of a computer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2979" cy="103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F455B" w14:textId="57DC7B38" w:rsidR="001C63E9" w:rsidRPr="001C63E9" w:rsidRDefault="001C63E9" w:rsidP="001C63E9">
      <w:pPr>
        <w:pStyle w:val="ListParagraph"/>
        <w:numPr>
          <w:ilvl w:val="1"/>
          <w:numId w:val="6"/>
        </w:numPr>
      </w:pPr>
      <w:r>
        <w:rPr>
          <w:color w:val="000000"/>
        </w:rPr>
        <w:t xml:space="preserve">Create a new file in this location (could be a </w:t>
      </w:r>
      <w:r w:rsidR="005B09FD">
        <w:rPr>
          <w:color w:val="000000"/>
        </w:rPr>
        <w:t xml:space="preserve">blank </w:t>
      </w:r>
      <w:r>
        <w:rPr>
          <w:color w:val="000000"/>
        </w:rPr>
        <w:t xml:space="preserve">notepad file), rename this file to </w:t>
      </w:r>
      <w:proofErr w:type="spellStart"/>
      <w:r>
        <w:rPr>
          <w:i/>
          <w:iCs/>
          <w:color w:val="000000"/>
        </w:rPr>
        <w:t>NoColDamp.cfg</w:t>
      </w:r>
      <w:proofErr w:type="spellEnd"/>
      <w:r>
        <w:rPr>
          <w:i/>
          <w:iCs/>
          <w:color w:val="000000"/>
        </w:rPr>
        <w:t xml:space="preserve"> </w:t>
      </w:r>
      <w:r w:rsidR="009C0470">
        <w:rPr>
          <w:color w:val="000000"/>
        </w:rPr>
        <w:t>as shown in screenshot below:</w:t>
      </w:r>
    </w:p>
    <w:p w14:paraId="51BF5E11" w14:textId="62BD1FF1" w:rsidR="002B3287" w:rsidRDefault="006C6A12" w:rsidP="002F5256">
      <w:pPr>
        <w:pStyle w:val="ListParagraph"/>
        <w:ind w:left="1440"/>
      </w:pPr>
      <w:r>
        <w:rPr>
          <w:noProof/>
        </w:rPr>
        <w:drawing>
          <wp:inline distT="0" distB="0" distL="0" distR="0" wp14:anchorId="3EE7494C" wp14:editId="658FE323">
            <wp:extent cx="3732847" cy="1019157"/>
            <wp:effectExtent l="0" t="0" r="1270" b="0"/>
            <wp:docPr id="17409377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37707" name=""/>
                    <pic:cNvPicPr/>
                  </pic:nvPicPr>
                  <pic:blipFill rotWithShape="1">
                    <a:blip r:embed="rId11"/>
                    <a:srcRect l="2122"/>
                    <a:stretch/>
                  </pic:blipFill>
                  <pic:spPr bwMode="auto">
                    <a:xfrm>
                      <a:off x="0" y="0"/>
                      <a:ext cx="3741302" cy="1021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075FFB" w14:textId="77777777" w:rsidR="00DB5718" w:rsidRDefault="00DB5718" w:rsidP="002F5256">
      <w:pPr>
        <w:pStyle w:val="ListParagraph"/>
        <w:ind w:left="1440"/>
      </w:pPr>
    </w:p>
    <w:p w14:paraId="4440F0CA" w14:textId="7866D0AE" w:rsidR="002F5256" w:rsidRDefault="002F5256" w:rsidP="006A0535">
      <w:pPr>
        <w:pStyle w:val="ListParagraph"/>
        <w:numPr>
          <w:ilvl w:val="0"/>
          <w:numId w:val="9"/>
        </w:numPr>
      </w:pPr>
      <w:r>
        <w:t xml:space="preserve">This step is applicable for </w:t>
      </w:r>
      <w:proofErr w:type="spellStart"/>
      <w:r w:rsidRPr="00FA0DC1">
        <w:rPr>
          <w:b/>
          <w:bCs/>
        </w:rPr>
        <w:t>InReach</w:t>
      </w:r>
      <w:proofErr w:type="spellEnd"/>
      <w:r w:rsidRPr="00FA0DC1">
        <w:rPr>
          <w:b/>
          <w:bCs/>
        </w:rPr>
        <w:t xml:space="preserve"> sites only</w:t>
      </w:r>
      <w:r>
        <w:t xml:space="preserve"> (skip this step if </w:t>
      </w:r>
      <w:proofErr w:type="spellStart"/>
      <w:r>
        <w:t>CubeVue</w:t>
      </w:r>
      <w:proofErr w:type="spellEnd"/>
      <w:r>
        <w:t xml:space="preserve"> is used for datasets from any other scanning device):</w:t>
      </w:r>
    </w:p>
    <w:p w14:paraId="0A6257D8" w14:textId="77777777" w:rsidR="002F5256" w:rsidRDefault="002F5256" w:rsidP="006A0535">
      <w:pPr>
        <w:pStyle w:val="ListParagraph"/>
        <w:numPr>
          <w:ilvl w:val="1"/>
          <w:numId w:val="9"/>
        </w:numPr>
      </w:pPr>
      <w:r>
        <w:t xml:space="preserve">Make sure </w:t>
      </w:r>
      <w:proofErr w:type="spellStart"/>
      <w:r>
        <w:t>CubeVue</w:t>
      </w:r>
      <w:proofErr w:type="spellEnd"/>
      <w:r>
        <w:t xml:space="preserve"> application is closed.</w:t>
      </w:r>
    </w:p>
    <w:p w14:paraId="79D0A081" w14:textId="77777777" w:rsidR="002F5256" w:rsidRDefault="002F5256" w:rsidP="006A0535">
      <w:pPr>
        <w:pStyle w:val="ListParagraph"/>
        <w:numPr>
          <w:ilvl w:val="1"/>
          <w:numId w:val="9"/>
        </w:numPr>
      </w:pPr>
      <w:r>
        <w:t xml:space="preserve">Open the following location on the PC running </w:t>
      </w:r>
      <w:proofErr w:type="spellStart"/>
      <w:r>
        <w:t>CubeVue</w:t>
      </w:r>
      <w:proofErr w:type="spellEnd"/>
      <w:r>
        <w:t xml:space="preserve">: </w:t>
      </w:r>
      <w:r w:rsidRPr="00FA0DC1">
        <w:t>C:\Program Files\CurveBeam LLC\</w:t>
      </w:r>
      <w:proofErr w:type="spellStart"/>
      <w:r w:rsidRPr="00FA0DC1">
        <w:t>CubeVue</w:t>
      </w:r>
      <w:proofErr w:type="spellEnd"/>
      <w:r w:rsidRPr="00FA0DC1">
        <w:t>\client64\</w:t>
      </w:r>
      <w:proofErr w:type="spellStart"/>
      <w:r w:rsidRPr="00FA0DC1">
        <w:t>SimXScripts</w:t>
      </w:r>
      <w:proofErr w:type="spellEnd"/>
      <w:r w:rsidRPr="00FA0DC1">
        <w:t>\Knee</w:t>
      </w:r>
    </w:p>
    <w:p w14:paraId="53AA670E" w14:textId="77777777" w:rsidR="002F5256" w:rsidRDefault="002F5256" w:rsidP="006A0535">
      <w:pPr>
        <w:pStyle w:val="ListParagraph"/>
        <w:numPr>
          <w:ilvl w:val="1"/>
          <w:numId w:val="9"/>
        </w:numPr>
      </w:pPr>
      <w:r>
        <w:t xml:space="preserve">Delete the 3 files in the Knee folder. The name of the files </w:t>
      </w:r>
      <w:proofErr w:type="gramStart"/>
      <w:r>
        <w:t>are</w:t>
      </w:r>
      <w:proofErr w:type="gramEnd"/>
      <w:r>
        <w:t>: ‘AutoBuildScripts.xml, AutoBuildSets1.xml &amp; AutoBuildSets2.xml’</w:t>
      </w:r>
    </w:p>
    <w:p w14:paraId="4B405708" w14:textId="77777777" w:rsidR="002F5256" w:rsidRDefault="002F5256" w:rsidP="006A0535">
      <w:pPr>
        <w:pStyle w:val="ListParagraph"/>
        <w:numPr>
          <w:ilvl w:val="1"/>
          <w:numId w:val="9"/>
        </w:numPr>
      </w:pPr>
      <w:r>
        <w:t>Unzip the attached zip folder, “</w:t>
      </w:r>
      <w:r w:rsidRPr="00FA0DC1">
        <w:t xml:space="preserve">Knee </w:t>
      </w:r>
      <w:proofErr w:type="spellStart"/>
      <w:r w:rsidRPr="00FA0DC1">
        <w:t>SimX</w:t>
      </w:r>
      <w:proofErr w:type="spellEnd"/>
      <w:r w:rsidRPr="00FA0DC1">
        <w:t xml:space="preserve"> for </w:t>
      </w:r>
      <w:proofErr w:type="spellStart"/>
      <w:r w:rsidRPr="00FA0DC1">
        <w:t>InReach</w:t>
      </w:r>
      <w:proofErr w:type="spellEnd"/>
      <w:r w:rsidRPr="00FA0DC1">
        <w:t xml:space="preserve"> ONLY.zip</w:t>
      </w:r>
      <w:r>
        <w:t>”.</w:t>
      </w:r>
    </w:p>
    <w:p w14:paraId="05D0BBDC" w14:textId="77777777" w:rsidR="002F5256" w:rsidRDefault="002F5256" w:rsidP="006A0535">
      <w:pPr>
        <w:pStyle w:val="ListParagraph"/>
        <w:numPr>
          <w:ilvl w:val="1"/>
          <w:numId w:val="9"/>
        </w:numPr>
      </w:pPr>
      <w:r>
        <w:t xml:space="preserve">Obtain the files ‘AutoBuildScripts.xml, AutoBuildSets1.xml &amp; AutoBuildSets2.xml’ from the unzipped folder. </w:t>
      </w:r>
    </w:p>
    <w:p w14:paraId="5BE7B756" w14:textId="6FAD6C17" w:rsidR="002F5256" w:rsidRDefault="002F5256" w:rsidP="006A0535">
      <w:pPr>
        <w:pStyle w:val="ListParagraph"/>
        <w:numPr>
          <w:ilvl w:val="1"/>
          <w:numId w:val="9"/>
        </w:numPr>
      </w:pPr>
      <w:r>
        <w:lastRenderedPageBreak/>
        <w:t xml:space="preserve">Place the xml files into the directory location </w:t>
      </w:r>
      <w:r w:rsidR="00CD66D0">
        <w:t xml:space="preserve">mentioned </w:t>
      </w:r>
      <w:r>
        <w:t>in</w:t>
      </w:r>
      <w:r w:rsidR="00B3209A">
        <w:t xml:space="preserve"> step</w:t>
      </w:r>
      <w:r>
        <w:t xml:space="preserve"> 1</w:t>
      </w:r>
      <w:r w:rsidR="005B09FD">
        <w:t>4</w:t>
      </w:r>
      <w:r>
        <w:t>b</w:t>
      </w:r>
      <w:r w:rsidR="00B3209A">
        <w:t>.</w:t>
      </w:r>
    </w:p>
    <w:p w14:paraId="1962E310" w14:textId="6501BD39" w:rsidR="00D90B33" w:rsidRDefault="002B3287" w:rsidP="002B3287">
      <w:r>
        <w:t xml:space="preserve">This concludes the installation of </w:t>
      </w:r>
      <w:proofErr w:type="spellStart"/>
      <w:r>
        <w:t>CubeVue</w:t>
      </w:r>
      <w:proofErr w:type="spellEnd"/>
      <w:r>
        <w:t xml:space="preserve"> 4.2.0.1 on a fresh computer where </w:t>
      </w:r>
      <w:proofErr w:type="spellStart"/>
      <w:r>
        <w:t>CubeVue</w:t>
      </w:r>
      <w:proofErr w:type="spellEnd"/>
      <w:r>
        <w:t xml:space="preserve"> has not been installed before.</w:t>
      </w:r>
    </w:p>
    <w:p w14:paraId="0EC529F2" w14:textId="77777777" w:rsidR="00D90B33" w:rsidRDefault="00D90B33">
      <w:r>
        <w:br w:type="page"/>
      </w:r>
    </w:p>
    <w:p w14:paraId="3CE6F484" w14:textId="77777777" w:rsidR="00D90B33" w:rsidRPr="003C0103" w:rsidRDefault="00D90B33" w:rsidP="00D90B33">
      <w:pPr>
        <w:rPr>
          <w:rFonts w:cstheme="minorHAnsi"/>
          <w:b/>
          <w:sz w:val="24"/>
          <w:u w:val="single"/>
        </w:rPr>
      </w:pPr>
      <w:r w:rsidRPr="003C0103">
        <w:rPr>
          <w:rFonts w:cstheme="minorHAnsi"/>
          <w:b/>
          <w:sz w:val="24"/>
          <w:u w:val="single"/>
        </w:rPr>
        <w:lastRenderedPageBreak/>
        <w:t>Revision History:</w:t>
      </w:r>
    </w:p>
    <w:tbl>
      <w:tblPr>
        <w:tblStyle w:val="TableGrid"/>
        <w:tblW w:w="10787" w:type="dxa"/>
        <w:jc w:val="center"/>
        <w:tblLook w:val="04A0" w:firstRow="1" w:lastRow="0" w:firstColumn="1" w:lastColumn="0" w:noHBand="0" w:noVBand="1"/>
      </w:tblPr>
      <w:tblGrid>
        <w:gridCol w:w="628"/>
        <w:gridCol w:w="1588"/>
        <w:gridCol w:w="7329"/>
        <w:gridCol w:w="1242"/>
      </w:tblGrid>
      <w:tr w:rsidR="00D90B33" w:rsidRPr="003C0103" w14:paraId="2EFA9C2F" w14:textId="77777777" w:rsidTr="009E7737">
        <w:trPr>
          <w:trHeight w:val="78"/>
          <w:jc w:val="center"/>
        </w:trPr>
        <w:tc>
          <w:tcPr>
            <w:tcW w:w="10787" w:type="dxa"/>
            <w:gridSpan w:val="4"/>
            <w:shd w:val="clear" w:color="auto" w:fill="BFBFBF" w:themeFill="background1" w:themeFillShade="BF"/>
            <w:vAlign w:val="center"/>
          </w:tcPr>
          <w:p w14:paraId="033F505C" w14:textId="77777777" w:rsidR="00D90B33" w:rsidRPr="003C0103" w:rsidRDefault="00D90B33" w:rsidP="009E7737">
            <w:pPr>
              <w:spacing w:after="160" w:line="259" w:lineRule="auto"/>
              <w:jc w:val="center"/>
              <w:rPr>
                <w:rFonts w:cstheme="minorHAnsi"/>
                <w:b/>
                <w:bCs/>
              </w:rPr>
            </w:pPr>
            <w:r w:rsidRPr="003C0103">
              <w:rPr>
                <w:rFonts w:cstheme="minorHAnsi"/>
                <w:b/>
                <w:bCs/>
              </w:rPr>
              <w:t>Revision History</w:t>
            </w:r>
          </w:p>
        </w:tc>
      </w:tr>
      <w:tr w:rsidR="00D90B33" w:rsidRPr="003C0103" w14:paraId="2B1ECD19" w14:textId="77777777" w:rsidTr="009E7737">
        <w:trPr>
          <w:trHeight w:val="132"/>
          <w:jc w:val="center"/>
        </w:trPr>
        <w:tc>
          <w:tcPr>
            <w:tcW w:w="628" w:type="dxa"/>
            <w:vAlign w:val="center"/>
          </w:tcPr>
          <w:p w14:paraId="5F468AD8" w14:textId="77777777" w:rsidR="00D90B33" w:rsidRPr="003C0103" w:rsidRDefault="00D90B33" w:rsidP="009E7737">
            <w:pPr>
              <w:spacing w:after="160" w:line="259" w:lineRule="auto"/>
              <w:jc w:val="center"/>
              <w:rPr>
                <w:rFonts w:cstheme="minorHAnsi"/>
                <w:b/>
                <w:bCs/>
              </w:rPr>
            </w:pPr>
            <w:r w:rsidRPr="003C0103">
              <w:rPr>
                <w:rFonts w:cstheme="minorHAnsi"/>
                <w:b/>
                <w:bCs/>
              </w:rPr>
              <w:t>Rev</w:t>
            </w:r>
          </w:p>
        </w:tc>
        <w:tc>
          <w:tcPr>
            <w:tcW w:w="1588" w:type="dxa"/>
            <w:vAlign w:val="center"/>
          </w:tcPr>
          <w:p w14:paraId="30497429" w14:textId="77777777" w:rsidR="00D90B33" w:rsidRPr="003C0103" w:rsidRDefault="00D90B33" w:rsidP="009E7737">
            <w:pPr>
              <w:spacing w:after="160" w:line="259" w:lineRule="auto"/>
              <w:jc w:val="center"/>
              <w:rPr>
                <w:rFonts w:cstheme="minorHAnsi"/>
                <w:b/>
                <w:bCs/>
              </w:rPr>
            </w:pPr>
            <w:r w:rsidRPr="003C0103">
              <w:rPr>
                <w:rFonts w:cstheme="minorHAnsi"/>
                <w:b/>
                <w:bCs/>
              </w:rPr>
              <w:t>Revision Date</w:t>
            </w:r>
          </w:p>
        </w:tc>
        <w:tc>
          <w:tcPr>
            <w:tcW w:w="7329" w:type="dxa"/>
            <w:vAlign w:val="center"/>
          </w:tcPr>
          <w:p w14:paraId="0CFA0DC2" w14:textId="77777777" w:rsidR="00D90B33" w:rsidRPr="003C0103" w:rsidRDefault="00D90B33" w:rsidP="009E7737">
            <w:pPr>
              <w:spacing w:after="160" w:line="259" w:lineRule="auto"/>
              <w:jc w:val="center"/>
              <w:rPr>
                <w:rFonts w:cstheme="minorHAnsi"/>
                <w:b/>
                <w:bCs/>
              </w:rPr>
            </w:pPr>
            <w:r w:rsidRPr="003C0103">
              <w:rPr>
                <w:rFonts w:cstheme="minorHAnsi"/>
                <w:b/>
                <w:bCs/>
              </w:rPr>
              <w:t>Description of Change</w:t>
            </w:r>
          </w:p>
        </w:tc>
        <w:tc>
          <w:tcPr>
            <w:tcW w:w="1242" w:type="dxa"/>
            <w:vAlign w:val="center"/>
          </w:tcPr>
          <w:p w14:paraId="6FEE7C2D" w14:textId="77777777" w:rsidR="00D90B33" w:rsidRPr="003C0103" w:rsidRDefault="00D90B33" w:rsidP="009E7737">
            <w:pPr>
              <w:spacing w:after="160" w:line="259" w:lineRule="auto"/>
              <w:jc w:val="center"/>
              <w:rPr>
                <w:rFonts w:cstheme="minorHAnsi"/>
                <w:b/>
                <w:bCs/>
              </w:rPr>
            </w:pPr>
            <w:r w:rsidRPr="003C0103">
              <w:rPr>
                <w:rFonts w:cstheme="minorHAnsi"/>
                <w:b/>
                <w:bCs/>
              </w:rPr>
              <w:t>Revised by</w:t>
            </w:r>
          </w:p>
        </w:tc>
      </w:tr>
      <w:tr w:rsidR="00D90B33" w:rsidRPr="003C0103" w14:paraId="02AB9F9A" w14:textId="77777777" w:rsidTr="009E7737">
        <w:trPr>
          <w:trHeight w:val="81"/>
          <w:jc w:val="center"/>
        </w:trPr>
        <w:tc>
          <w:tcPr>
            <w:tcW w:w="628" w:type="dxa"/>
            <w:vAlign w:val="center"/>
          </w:tcPr>
          <w:p w14:paraId="57AF1092" w14:textId="77777777" w:rsidR="00D90B33" w:rsidRPr="003C0103" w:rsidRDefault="00D90B33" w:rsidP="009E7737">
            <w:pPr>
              <w:spacing w:after="160" w:line="259" w:lineRule="auto"/>
              <w:rPr>
                <w:rFonts w:cstheme="minorHAnsi"/>
              </w:rPr>
            </w:pPr>
            <w:r w:rsidRPr="003C0103">
              <w:rPr>
                <w:rFonts w:cstheme="minorHAnsi"/>
              </w:rPr>
              <w:t>A</w:t>
            </w:r>
          </w:p>
        </w:tc>
        <w:tc>
          <w:tcPr>
            <w:tcW w:w="1588" w:type="dxa"/>
            <w:vAlign w:val="center"/>
          </w:tcPr>
          <w:p w14:paraId="721B9EBB" w14:textId="490DDAC1" w:rsidR="00D90B33" w:rsidRPr="003C0103" w:rsidRDefault="009B2300" w:rsidP="009E7737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D90B33" w:rsidRPr="003C0103">
              <w:rPr>
                <w:rFonts w:cstheme="minorHAnsi"/>
              </w:rPr>
              <w:t>/</w:t>
            </w:r>
            <w:r>
              <w:rPr>
                <w:rFonts w:cstheme="minorHAnsi"/>
              </w:rPr>
              <w:t>17</w:t>
            </w:r>
            <w:r w:rsidR="00D90B33" w:rsidRPr="003C0103">
              <w:rPr>
                <w:rFonts w:cstheme="minorHAnsi"/>
              </w:rPr>
              <w:t>/20</w:t>
            </w:r>
            <w:r>
              <w:rPr>
                <w:rFonts w:cstheme="minorHAnsi"/>
              </w:rPr>
              <w:t>19</w:t>
            </w:r>
          </w:p>
        </w:tc>
        <w:tc>
          <w:tcPr>
            <w:tcW w:w="7329" w:type="dxa"/>
            <w:vAlign w:val="center"/>
          </w:tcPr>
          <w:p w14:paraId="6489FB72" w14:textId="10347937" w:rsidR="00D90B33" w:rsidRDefault="00703035" w:rsidP="009E7737">
            <w:pPr>
              <w:spacing w:after="160" w:line="259" w:lineRule="auto"/>
            </w:pPr>
            <w:r>
              <w:rPr>
                <w:rFonts w:cstheme="minorHAnsi"/>
              </w:rPr>
              <w:t xml:space="preserve">Initial </w:t>
            </w:r>
            <w:r w:rsidR="009B2300">
              <w:rPr>
                <w:rFonts w:cstheme="minorHAnsi"/>
              </w:rPr>
              <w:t>release</w:t>
            </w:r>
          </w:p>
          <w:p w14:paraId="28A56924" w14:textId="41F2FDC2" w:rsidR="00703035" w:rsidRPr="003C0103" w:rsidRDefault="00703035" w:rsidP="009E7737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242" w:type="dxa"/>
            <w:vAlign w:val="center"/>
          </w:tcPr>
          <w:p w14:paraId="6CBF51A2" w14:textId="3DF01E8D" w:rsidR="00D90B33" w:rsidRPr="003C0103" w:rsidRDefault="00703035" w:rsidP="009E7737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9B2300">
              <w:rPr>
                <w:rFonts w:cstheme="minorHAnsi"/>
              </w:rPr>
              <w:t>amantha Irving</w:t>
            </w:r>
          </w:p>
        </w:tc>
      </w:tr>
      <w:tr w:rsidR="00D90B33" w:rsidRPr="003C0103" w14:paraId="4D205408" w14:textId="77777777" w:rsidTr="009E7737">
        <w:trPr>
          <w:trHeight w:val="551"/>
          <w:jc w:val="center"/>
        </w:trPr>
        <w:tc>
          <w:tcPr>
            <w:tcW w:w="628" w:type="dxa"/>
          </w:tcPr>
          <w:p w14:paraId="0D169238" w14:textId="77777777" w:rsidR="00D90B33" w:rsidRPr="003C0103" w:rsidRDefault="00D90B33" w:rsidP="009E7737">
            <w:pPr>
              <w:spacing w:after="160" w:line="259" w:lineRule="auto"/>
              <w:jc w:val="both"/>
              <w:rPr>
                <w:rFonts w:cstheme="minorHAnsi"/>
              </w:rPr>
            </w:pPr>
            <w:r w:rsidRPr="003C0103">
              <w:rPr>
                <w:rFonts w:cstheme="minorHAnsi"/>
              </w:rPr>
              <w:t>B</w:t>
            </w:r>
          </w:p>
        </w:tc>
        <w:tc>
          <w:tcPr>
            <w:tcW w:w="1588" w:type="dxa"/>
          </w:tcPr>
          <w:p w14:paraId="35F41576" w14:textId="3A09B51E" w:rsidR="00D90B33" w:rsidRPr="003C0103" w:rsidRDefault="00517AFB" w:rsidP="009E7737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D90B33" w:rsidRPr="003C0103">
              <w:rPr>
                <w:rFonts w:cstheme="minorHAnsi"/>
              </w:rPr>
              <w:t>/</w:t>
            </w:r>
            <w:r>
              <w:rPr>
                <w:rFonts w:cstheme="minorHAnsi"/>
              </w:rPr>
              <w:t>27</w:t>
            </w:r>
            <w:r w:rsidR="00D90B33" w:rsidRPr="003C0103">
              <w:rPr>
                <w:rFonts w:cstheme="minorHAnsi"/>
              </w:rPr>
              <w:t>/2022</w:t>
            </w:r>
          </w:p>
        </w:tc>
        <w:tc>
          <w:tcPr>
            <w:tcW w:w="7329" w:type="dxa"/>
            <w:vAlign w:val="center"/>
          </w:tcPr>
          <w:p w14:paraId="66EB5E90" w14:textId="0C99D840" w:rsidR="00D90B33" w:rsidRPr="00703035" w:rsidRDefault="00703035" w:rsidP="00703035">
            <w:pPr>
              <w:rPr>
                <w:rFonts w:cstheme="minorHAnsi"/>
              </w:rPr>
            </w:pPr>
            <w:r w:rsidRPr="00703035">
              <w:rPr>
                <w:rFonts w:cstheme="minorHAnsi"/>
                <w:lang w:val="en-IN"/>
              </w:rPr>
              <w:t>Updating the upgrade instruction from 3.7.0.3 to 3.9.0.996 because v3.9.0.6 has expired making the existing upgrade instructions unusable. Also adding the instructions to upgrade from 3.7.0.3 to v 3.9.1.991 or 3.9.1.995.</w:t>
            </w:r>
          </w:p>
        </w:tc>
        <w:tc>
          <w:tcPr>
            <w:tcW w:w="1242" w:type="dxa"/>
          </w:tcPr>
          <w:p w14:paraId="6E97B5A4" w14:textId="5E2F46E4" w:rsidR="00D90B33" w:rsidRPr="003C0103" w:rsidRDefault="009B2300" w:rsidP="009E7737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Samantha Irving</w:t>
            </w:r>
          </w:p>
        </w:tc>
      </w:tr>
      <w:tr w:rsidR="00D90B33" w:rsidRPr="003C0103" w14:paraId="7D9D635F" w14:textId="77777777" w:rsidTr="009E7737">
        <w:trPr>
          <w:trHeight w:val="78"/>
          <w:jc w:val="center"/>
        </w:trPr>
        <w:tc>
          <w:tcPr>
            <w:tcW w:w="628" w:type="dxa"/>
          </w:tcPr>
          <w:p w14:paraId="6C448FB2" w14:textId="77777777" w:rsidR="00D90B33" w:rsidRPr="003C0103" w:rsidRDefault="00D90B33" w:rsidP="009E7737">
            <w:pPr>
              <w:spacing w:after="160" w:line="259" w:lineRule="auto"/>
              <w:jc w:val="both"/>
              <w:rPr>
                <w:rFonts w:cstheme="minorHAnsi"/>
              </w:rPr>
            </w:pPr>
            <w:r w:rsidRPr="003C0103">
              <w:rPr>
                <w:rFonts w:cstheme="minorHAnsi"/>
              </w:rPr>
              <w:t>C</w:t>
            </w:r>
          </w:p>
        </w:tc>
        <w:tc>
          <w:tcPr>
            <w:tcW w:w="1588" w:type="dxa"/>
          </w:tcPr>
          <w:p w14:paraId="1D4982DF" w14:textId="58C3C8B2" w:rsidR="00D90B33" w:rsidRPr="003C0103" w:rsidRDefault="00D90B33" w:rsidP="009E7737">
            <w:pPr>
              <w:spacing w:after="160" w:line="259" w:lineRule="auto"/>
              <w:jc w:val="both"/>
              <w:rPr>
                <w:rFonts w:cstheme="minorHAnsi"/>
              </w:rPr>
            </w:pPr>
            <w:r w:rsidRPr="003C0103">
              <w:rPr>
                <w:rFonts w:cstheme="minorHAnsi"/>
              </w:rPr>
              <w:t>0</w:t>
            </w:r>
            <w:r w:rsidR="009B2300">
              <w:rPr>
                <w:rFonts w:cstheme="minorHAnsi"/>
              </w:rPr>
              <w:t>9</w:t>
            </w:r>
            <w:r w:rsidRPr="003C0103">
              <w:rPr>
                <w:rFonts w:cstheme="minorHAnsi"/>
              </w:rPr>
              <w:t>/</w:t>
            </w:r>
            <w:r w:rsidR="009B2300">
              <w:rPr>
                <w:rFonts w:cstheme="minorHAnsi"/>
              </w:rPr>
              <w:t>20</w:t>
            </w:r>
            <w:r w:rsidRPr="003C0103">
              <w:rPr>
                <w:rFonts w:cstheme="minorHAnsi"/>
              </w:rPr>
              <w:t>/202</w:t>
            </w:r>
            <w:r w:rsidR="009B2300">
              <w:rPr>
                <w:rFonts w:cstheme="minorHAnsi"/>
              </w:rPr>
              <w:t>4</w:t>
            </w:r>
          </w:p>
        </w:tc>
        <w:tc>
          <w:tcPr>
            <w:tcW w:w="7329" w:type="dxa"/>
          </w:tcPr>
          <w:p w14:paraId="22B63303" w14:textId="77777777" w:rsidR="00D90B33" w:rsidRDefault="009B2300" w:rsidP="009B23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Updated the instructions for the upgrade from </w:t>
            </w:r>
            <w:proofErr w:type="spellStart"/>
            <w:r>
              <w:rPr>
                <w:rFonts w:cstheme="minorHAnsi"/>
              </w:rPr>
              <w:t>CubeVue</w:t>
            </w:r>
            <w:proofErr w:type="spellEnd"/>
            <w:r>
              <w:rPr>
                <w:rFonts w:cstheme="minorHAnsi"/>
              </w:rPr>
              <w:t xml:space="preserve"> 3.7.0.3 or 3.9.0.996 or 3.9.1.991 or 3.9.1.995 to </w:t>
            </w:r>
            <w:proofErr w:type="spellStart"/>
            <w:r>
              <w:rPr>
                <w:rFonts w:cstheme="minorHAnsi"/>
              </w:rPr>
              <w:t>CubeVue</w:t>
            </w:r>
            <w:proofErr w:type="spellEnd"/>
            <w:r>
              <w:rPr>
                <w:rFonts w:cstheme="minorHAnsi"/>
              </w:rPr>
              <w:t xml:space="preserve"> 4.2.0.1</w:t>
            </w:r>
          </w:p>
          <w:p w14:paraId="7BEDFA2E" w14:textId="77777777" w:rsidR="00517AFB" w:rsidRDefault="00517AFB" w:rsidP="009B23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Updated the name of the document to convey the </w:t>
            </w:r>
            <w:proofErr w:type="gramStart"/>
            <w:r>
              <w:rPr>
                <w:rFonts w:cstheme="minorHAnsi"/>
              </w:rPr>
              <w:t>upgrade</w:t>
            </w:r>
            <w:proofErr w:type="gramEnd"/>
            <w:r>
              <w:rPr>
                <w:rFonts w:cstheme="minorHAnsi"/>
              </w:rPr>
              <w:t xml:space="preserve"> info.</w:t>
            </w:r>
          </w:p>
          <w:p w14:paraId="2038D8BD" w14:textId="0BD81D31" w:rsidR="008668C3" w:rsidRPr="009B2300" w:rsidRDefault="008668C3" w:rsidP="009B23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Added the </w:t>
            </w:r>
            <w:proofErr w:type="spellStart"/>
            <w:r>
              <w:rPr>
                <w:rFonts w:cstheme="minorHAnsi"/>
              </w:rPr>
              <w:t>pedCAT</w:t>
            </w:r>
            <w:proofErr w:type="spellEnd"/>
            <w:r>
              <w:rPr>
                <w:rFonts w:cstheme="minorHAnsi"/>
              </w:rPr>
              <w:t xml:space="preserve"> specific steps which involve placing </w:t>
            </w:r>
            <w:proofErr w:type="spellStart"/>
            <w:r w:rsidRPr="008668C3">
              <w:rPr>
                <w:rFonts w:cstheme="minorHAnsi"/>
              </w:rPr>
              <w:t>NoColDamp.cfg</w:t>
            </w:r>
            <w:proofErr w:type="spellEnd"/>
            <w:r>
              <w:rPr>
                <w:rFonts w:cstheme="minorHAnsi"/>
              </w:rPr>
              <w:t xml:space="preserve"> file in </w:t>
            </w:r>
            <w:r w:rsidRPr="008668C3">
              <w:rPr>
                <w:rFonts w:cstheme="minorHAnsi"/>
              </w:rPr>
              <w:t>C:\Program Files\CurveBeam LLC\</w:t>
            </w:r>
            <w:proofErr w:type="spellStart"/>
            <w:r w:rsidRPr="008668C3">
              <w:rPr>
                <w:rFonts w:cstheme="minorHAnsi"/>
              </w:rPr>
              <w:t>CubeVue</w:t>
            </w:r>
            <w:proofErr w:type="spellEnd"/>
            <w:r w:rsidRPr="008668C3">
              <w:rPr>
                <w:rFonts w:cstheme="minorHAnsi"/>
              </w:rPr>
              <w:t>\client64</w:t>
            </w:r>
            <w:r>
              <w:rPr>
                <w:rFonts w:cstheme="minorHAnsi"/>
              </w:rPr>
              <w:t xml:space="preserve"> folder.</w:t>
            </w:r>
          </w:p>
        </w:tc>
        <w:tc>
          <w:tcPr>
            <w:tcW w:w="1242" w:type="dxa"/>
          </w:tcPr>
          <w:p w14:paraId="3FDF8927" w14:textId="0DA98735" w:rsidR="00D90B33" w:rsidRPr="003C0103" w:rsidRDefault="009B2300" w:rsidP="009E7737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Ravinder Dangi</w:t>
            </w:r>
          </w:p>
        </w:tc>
      </w:tr>
    </w:tbl>
    <w:p w14:paraId="56BE7E57" w14:textId="77777777" w:rsidR="002B3287" w:rsidRPr="00F83EF4" w:rsidRDefault="002B3287" w:rsidP="002B3287"/>
    <w:sectPr w:rsidR="002B3287" w:rsidRPr="00F83EF4">
      <w:headerReference w:type="default" r:id="rId15"/>
      <w:footerReference w:type="defaul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79885" w14:textId="77777777" w:rsidR="00DA2ED7" w:rsidRDefault="00DA2ED7" w:rsidP="00F25CEF">
      <w:pPr>
        <w:spacing w:after="0" w:line="240" w:lineRule="auto"/>
      </w:pPr>
      <w:r>
        <w:separator/>
      </w:r>
    </w:p>
  </w:endnote>
  <w:endnote w:type="continuationSeparator" w:id="0">
    <w:p w14:paraId="63D08EDA" w14:textId="77777777" w:rsidR="00DA2ED7" w:rsidRDefault="00DA2ED7" w:rsidP="00F2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9540F" w14:textId="16D47A13" w:rsidR="00F25CEF" w:rsidRDefault="00F25CEF">
    <w:pPr>
      <w:pStyle w:val="Foot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UpgradeCV1</w:t>
    </w:r>
    <w:r w:rsidR="005C1A13">
      <w:rPr>
        <w:noProof/>
      </w:rPr>
      <w:t xml:space="preserve"> - Rev </w:t>
    </w:r>
    <w:r w:rsidR="002B01D6">
      <w:rPr>
        <w:noProof/>
      </w:rPr>
      <w:t>C</w:t>
    </w:r>
  </w:p>
  <w:p w14:paraId="128A9E25" w14:textId="75A955E0" w:rsidR="005C1A13" w:rsidRDefault="005C1A13">
    <w:pPr>
      <w:pStyle w:val="Footer"/>
    </w:pPr>
    <w:r>
      <w:rPr>
        <w:noProof/>
      </w:rPr>
      <w:tab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83CF3" w14:textId="77777777" w:rsidR="00DA2ED7" w:rsidRDefault="00DA2ED7" w:rsidP="00F25CEF">
      <w:pPr>
        <w:spacing w:after="0" w:line="240" w:lineRule="auto"/>
      </w:pPr>
      <w:r>
        <w:separator/>
      </w:r>
    </w:p>
  </w:footnote>
  <w:footnote w:type="continuationSeparator" w:id="0">
    <w:p w14:paraId="1A5B4D1E" w14:textId="77777777" w:rsidR="00DA2ED7" w:rsidRDefault="00DA2ED7" w:rsidP="00F25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043"/>
      <w:gridCol w:w="5973"/>
    </w:tblGrid>
    <w:tr w:rsidR="002B01D6" w14:paraId="57D1785D" w14:textId="77777777" w:rsidTr="00703035">
      <w:trPr>
        <w:trHeight w:val="385"/>
      </w:trPr>
      <w:tc>
        <w:tcPr>
          <w:tcW w:w="3043" w:type="dxa"/>
          <w:vMerge w:val="restart"/>
          <w:vAlign w:val="center"/>
        </w:tcPr>
        <w:p w14:paraId="29F0B830" w14:textId="77777777" w:rsidR="002B01D6" w:rsidRDefault="002B01D6" w:rsidP="002B01D6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24006AC" wp14:editId="1D4CFA9C">
                <wp:extent cx="1690404" cy="490220"/>
                <wp:effectExtent l="0" t="0" r="0" b="5080"/>
                <wp:docPr id="60737802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478" cy="503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3" w:type="dxa"/>
        </w:tcPr>
        <w:p w14:paraId="12D6DC63" w14:textId="5D53059D" w:rsidR="002B01D6" w:rsidRPr="00E212AE" w:rsidRDefault="00703035" w:rsidP="002B01D6">
          <w:pPr>
            <w:pStyle w:val="Header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UpgradeCV1 – Upgrade </w:t>
          </w:r>
          <w:proofErr w:type="spellStart"/>
          <w:r>
            <w:rPr>
              <w:b/>
              <w:bCs/>
            </w:rPr>
            <w:t>CubeVue</w:t>
          </w:r>
          <w:proofErr w:type="spellEnd"/>
          <w:r>
            <w:rPr>
              <w:b/>
              <w:bCs/>
            </w:rPr>
            <w:t xml:space="preserve"> from v3 to v4.2</w:t>
          </w:r>
          <w:r w:rsidR="00811792">
            <w:rPr>
              <w:b/>
              <w:bCs/>
            </w:rPr>
            <w:t>.0.1</w:t>
          </w:r>
          <w:r>
            <w:rPr>
              <w:b/>
              <w:bCs/>
            </w:rPr>
            <w:t xml:space="preserve"> – Rev C</w:t>
          </w:r>
        </w:p>
      </w:tc>
    </w:tr>
    <w:tr w:rsidR="002B01D6" w14:paraId="49C806B7" w14:textId="77777777" w:rsidTr="00703035">
      <w:trPr>
        <w:trHeight w:val="385"/>
      </w:trPr>
      <w:tc>
        <w:tcPr>
          <w:tcW w:w="3043" w:type="dxa"/>
          <w:vMerge/>
        </w:tcPr>
        <w:p w14:paraId="1A035CAE" w14:textId="77777777" w:rsidR="002B01D6" w:rsidRDefault="002B01D6" w:rsidP="002B01D6">
          <w:pPr>
            <w:pStyle w:val="Header"/>
          </w:pPr>
        </w:p>
      </w:tc>
      <w:tc>
        <w:tcPr>
          <w:tcW w:w="5973" w:type="dxa"/>
        </w:tcPr>
        <w:p w14:paraId="0E075156" w14:textId="3E4D5A1E" w:rsidR="002B01D6" w:rsidRDefault="00703035" w:rsidP="002B01D6">
          <w:pPr>
            <w:pStyle w:val="Header"/>
            <w:jc w:val="right"/>
          </w:pPr>
          <w:r>
            <w:t>Date: 09/20/2024</w:t>
          </w:r>
        </w:p>
      </w:tc>
    </w:tr>
  </w:tbl>
  <w:p w14:paraId="2FB60FCC" w14:textId="70DEAF1C" w:rsidR="002B01D6" w:rsidRPr="002B01D6" w:rsidRDefault="002B01D6" w:rsidP="002B01D6">
    <w:pPr>
      <w:pStyle w:val="Header"/>
    </w:pPr>
  </w:p>
  <w:p w14:paraId="7DCBDACA" w14:textId="77777777" w:rsidR="002B01D6" w:rsidRDefault="002B0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1870"/>
    <w:multiLevelType w:val="hybridMultilevel"/>
    <w:tmpl w:val="1EDAFAB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37D0F"/>
    <w:multiLevelType w:val="hybridMultilevel"/>
    <w:tmpl w:val="FBAE06A4"/>
    <w:lvl w:ilvl="0" w:tplc="F502F1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C4426"/>
    <w:multiLevelType w:val="hybridMultilevel"/>
    <w:tmpl w:val="B28E902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C3748"/>
    <w:multiLevelType w:val="hybridMultilevel"/>
    <w:tmpl w:val="955C92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96707"/>
    <w:multiLevelType w:val="hybridMultilevel"/>
    <w:tmpl w:val="9ACE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F4ECF"/>
    <w:multiLevelType w:val="hybridMultilevel"/>
    <w:tmpl w:val="A22CF250"/>
    <w:lvl w:ilvl="0" w:tplc="04090001">
      <w:start w:val="1"/>
      <w:numFmt w:val="bullet"/>
      <w:lvlText w:val=""/>
      <w:lvlJc w:val="left"/>
      <w:pPr>
        <w:ind w:left="6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6" w15:restartNumberingAfterBreak="0">
    <w:nsid w:val="285D3B02"/>
    <w:multiLevelType w:val="hybridMultilevel"/>
    <w:tmpl w:val="157A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30B57"/>
    <w:multiLevelType w:val="hybridMultilevel"/>
    <w:tmpl w:val="57CA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B6913"/>
    <w:multiLevelType w:val="hybridMultilevel"/>
    <w:tmpl w:val="B33A3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00DC0"/>
    <w:multiLevelType w:val="hybridMultilevel"/>
    <w:tmpl w:val="FC2244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61C89"/>
    <w:multiLevelType w:val="hybridMultilevel"/>
    <w:tmpl w:val="1EDAFABC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007A2F"/>
    <w:multiLevelType w:val="hybridMultilevel"/>
    <w:tmpl w:val="3B56C5D6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6974042"/>
    <w:multiLevelType w:val="hybridMultilevel"/>
    <w:tmpl w:val="FAE0FFCC"/>
    <w:lvl w:ilvl="0" w:tplc="093A3B1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135933">
    <w:abstractNumId w:val="10"/>
  </w:num>
  <w:num w:numId="2" w16cid:durableId="778764494">
    <w:abstractNumId w:val="12"/>
  </w:num>
  <w:num w:numId="3" w16cid:durableId="163326798">
    <w:abstractNumId w:val="4"/>
  </w:num>
  <w:num w:numId="4" w16cid:durableId="798112530">
    <w:abstractNumId w:val="8"/>
  </w:num>
  <w:num w:numId="5" w16cid:durableId="919800817">
    <w:abstractNumId w:val="11"/>
  </w:num>
  <w:num w:numId="6" w16cid:durableId="1985045205">
    <w:abstractNumId w:val="3"/>
  </w:num>
  <w:num w:numId="7" w16cid:durableId="354355421">
    <w:abstractNumId w:val="5"/>
  </w:num>
  <w:num w:numId="8" w16cid:durableId="340856610">
    <w:abstractNumId w:val="7"/>
  </w:num>
  <w:num w:numId="9" w16cid:durableId="709495698">
    <w:abstractNumId w:val="0"/>
  </w:num>
  <w:num w:numId="10" w16cid:durableId="131992615">
    <w:abstractNumId w:val="2"/>
  </w:num>
  <w:num w:numId="11" w16cid:durableId="1003556251">
    <w:abstractNumId w:val="6"/>
  </w:num>
  <w:num w:numId="12" w16cid:durableId="1348024836">
    <w:abstractNumId w:val="9"/>
  </w:num>
  <w:num w:numId="13" w16cid:durableId="991645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08"/>
    <w:rsid w:val="0000320B"/>
    <w:rsid w:val="00005AB1"/>
    <w:rsid w:val="00014192"/>
    <w:rsid w:val="00035D04"/>
    <w:rsid w:val="00036052"/>
    <w:rsid w:val="000649DC"/>
    <w:rsid w:val="00084C70"/>
    <w:rsid w:val="00093441"/>
    <w:rsid w:val="000A0F5A"/>
    <w:rsid w:val="000A17CD"/>
    <w:rsid w:val="000A23E2"/>
    <w:rsid w:val="000A311D"/>
    <w:rsid w:val="000B0F63"/>
    <w:rsid w:val="000B5182"/>
    <w:rsid w:val="000C26EB"/>
    <w:rsid w:val="000C491D"/>
    <w:rsid w:val="000C5FF6"/>
    <w:rsid w:val="000C6A10"/>
    <w:rsid w:val="000D6CC0"/>
    <w:rsid w:val="000D6FF2"/>
    <w:rsid w:val="00104EC7"/>
    <w:rsid w:val="00137EC7"/>
    <w:rsid w:val="001A0C83"/>
    <w:rsid w:val="001A2846"/>
    <w:rsid w:val="001A7B86"/>
    <w:rsid w:val="001B0C5A"/>
    <w:rsid w:val="001B37C1"/>
    <w:rsid w:val="001C63E9"/>
    <w:rsid w:val="001D0455"/>
    <w:rsid w:val="001D6F2B"/>
    <w:rsid w:val="0020723C"/>
    <w:rsid w:val="00210ED4"/>
    <w:rsid w:val="002154A1"/>
    <w:rsid w:val="00220C39"/>
    <w:rsid w:val="00222A7F"/>
    <w:rsid w:val="00232811"/>
    <w:rsid w:val="00261ED2"/>
    <w:rsid w:val="00271F79"/>
    <w:rsid w:val="002852A6"/>
    <w:rsid w:val="002879FB"/>
    <w:rsid w:val="00291C7F"/>
    <w:rsid w:val="002A4A3A"/>
    <w:rsid w:val="002B01D6"/>
    <w:rsid w:val="002B3287"/>
    <w:rsid w:val="002B75B7"/>
    <w:rsid w:val="002E2FB6"/>
    <w:rsid w:val="002E73F1"/>
    <w:rsid w:val="002F5256"/>
    <w:rsid w:val="002F532C"/>
    <w:rsid w:val="003011E3"/>
    <w:rsid w:val="003075EE"/>
    <w:rsid w:val="00316989"/>
    <w:rsid w:val="0031712E"/>
    <w:rsid w:val="00317DB4"/>
    <w:rsid w:val="0032614A"/>
    <w:rsid w:val="00332723"/>
    <w:rsid w:val="00336A61"/>
    <w:rsid w:val="00343024"/>
    <w:rsid w:val="00356045"/>
    <w:rsid w:val="00357C3B"/>
    <w:rsid w:val="003612A8"/>
    <w:rsid w:val="003645A4"/>
    <w:rsid w:val="003930E0"/>
    <w:rsid w:val="003948A1"/>
    <w:rsid w:val="003B5293"/>
    <w:rsid w:val="003B6B88"/>
    <w:rsid w:val="003C0C28"/>
    <w:rsid w:val="003C1179"/>
    <w:rsid w:val="003E1115"/>
    <w:rsid w:val="004075EA"/>
    <w:rsid w:val="004076BF"/>
    <w:rsid w:val="00432968"/>
    <w:rsid w:val="004376A3"/>
    <w:rsid w:val="00442EEE"/>
    <w:rsid w:val="004513C5"/>
    <w:rsid w:val="00462910"/>
    <w:rsid w:val="00474E8F"/>
    <w:rsid w:val="004A5037"/>
    <w:rsid w:val="004B0734"/>
    <w:rsid w:val="004B74F7"/>
    <w:rsid w:val="004C7A71"/>
    <w:rsid w:val="004D254D"/>
    <w:rsid w:val="004F513D"/>
    <w:rsid w:val="00504FC5"/>
    <w:rsid w:val="00517AFB"/>
    <w:rsid w:val="005351C9"/>
    <w:rsid w:val="00541195"/>
    <w:rsid w:val="0054262F"/>
    <w:rsid w:val="00563D14"/>
    <w:rsid w:val="00572EFA"/>
    <w:rsid w:val="005858C7"/>
    <w:rsid w:val="005A22F3"/>
    <w:rsid w:val="005B09FD"/>
    <w:rsid w:val="005B41E3"/>
    <w:rsid w:val="005C1A13"/>
    <w:rsid w:val="005E3666"/>
    <w:rsid w:val="005E639D"/>
    <w:rsid w:val="0060337B"/>
    <w:rsid w:val="00633399"/>
    <w:rsid w:val="006505B7"/>
    <w:rsid w:val="00651214"/>
    <w:rsid w:val="0065567F"/>
    <w:rsid w:val="00664109"/>
    <w:rsid w:val="00692AED"/>
    <w:rsid w:val="00693EE8"/>
    <w:rsid w:val="006A0535"/>
    <w:rsid w:val="006A3BFB"/>
    <w:rsid w:val="006C5435"/>
    <w:rsid w:val="006C6A12"/>
    <w:rsid w:val="006C6E7C"/>
    <w:rsid w:val="006D158A"/>
    <w:rsid w:val="006F22B5"/>
    <w:rsid w:val="007013C1"/>
    <w:rsid w:val="007021C2"/>
    <w:rsid w:val="00703035"/>
    <w:rsid w:val="00705693"/>
    <w:rsid w:val="00723AFD"/>
    <w:rsid w:val="007242EE"/>
    <w:rsid w:val="00736CFD"/>
    <w:rsid w:val="00763AF0"/>
    <w:rsid w:val="007B1D94"/>
    <w:rsid w:val="007C0989"/>
    <w:rsid w:val="007D3457"/>
    <w:rsid w:val="007D7375"/>
    <w:rsid w:val="007F1D41"/>
    <w:rsid w:val="008030BA"/>
    <w:rsid w:val="00811792"/>
    <w:rsid w:val="0085565A"/>
    <w:rsid w:val="0085679E"/>
    <w:rsid w:val="008668C3"/>
    <w:rsid w:val="00883808"/>
    <w:rsid w:val="008849BD"/>
    <w:rsid w:val="008C5604"/>
    <w:rsid w:val="008D69B1"/>
    <w:rsid w:val="008E5C81"/>
    <w:rsid w:val="00900FCD"/>
    <w:rsid w:val="00904EA7"/>
    <w:rsid w:val="009358D3"/>
    <w:rsid w:val="00950CCF"/>
    <w:rsid w:val="009572A9"/>
    <w:rsid w:val="009606B3"/>
    <w:rsid w:val="00966967"/>
    <w:rsid w:val="009762A9"/>
    <w:rsid w:val="0099089E"/>
    <w:rsid w:val="00997E14"/>
    <w:rsid w:val="009A14D4"/>
    <w:rsid w:val="009A31AD"/>
    <w:rsid w:val="009B2300"/>
    <w:rsid w:val="009C0470"/>
    <w:rsid w:val="009D6FBF"/>
    <w:rsid w:val="009D71B8"/>
    <w:rsid w:val="009E0063"/>
    <w:rsid w:val="009E17FE"/>
    <w:rsid w:val="009E5ED9"/>
    <w:rsid w:val="00A86A29"/>
    <w:rsid w:val="00A87A89"/>
    <w:rsid w:val="00AA1688"/>
    <w:rsid w:val="00AA4B2C"/>
    <w:rsid w:val="00AA6629"/>
    <w:rsid w:val="00AB1A7D"/>
    <w:rsid w:val="00AB1ED7"/>
    <w:rsid w:val="00AC1F77"/>
    <w:rsid w:val="00AD3F13"/>
    <w:rsid w:val="00B06D8A"/>
    <w:rsid w:val="00B3209A"/>
    <w:rsid w:val="00B577E7"/>
    <w:rsid w:val="00B63DA5"/>
    <w:rsid w:val="00B659F2"/>
    <w:rsid w:val="00B71F96"/>
    <w:rsid w:val="00B814CE"/>
    <w:rsid w:val="00BB2A68"/>
    <w:rsid w:val="00BB7AE7"/>
    <w:rsid w:val="00BD6D58"/>
    <w:rsid w:val="00BE118C"/>
    <w:rsid w:val="00BE79D0"/>
    <w:rsid w:val="00BF06B6"/>
    <w:rsid w:val="00C12EC3"/>
    <w:rsid w:val="00C24D19"/>
    <w:rsid w:val="00C771DA"/>
    <w:rsid w:val="00C86E1F"/>
    <w:rsid w:val="00CD545D"/>
    <w:rsid w:val="00CD5FB9"/>
    <w:rsid w:val="00CD66D0"/>
    <w:rsid w:val="00CD69A8"/>
    <w:rsid w:val="00CE68E4"/>
    <w:rsid w:val="00CE6D9D"/>
    <w:rsid w:val="00CF34D2"/>
    <w:rsid w:val="00D02460"/>
    <w:rsid w:val="00D07503"/>
    <w:rsid w:val="00D1392D"/>
    <w:rsid w:val="00D22236"/>
    <w:rsid w:val="00D342E3"/>
    <w:rsid w:val="00D43A18"/>
    <w:rsid w:val="00D47992"/>
    <w:rsid w:val="00D6636A"/>
    <w:rsid w:val="00D7389E"/>
    <w:rsid w:val="00D820A9"/>
    <w:rsid w:val="00D8604D"/>
    <w:rsid w:val="00D90B33"/>
    <w:rsid w:val="00DA2ED7"/>
    <w:rsid w:val="00DA3F5D"/>
    <w:rsid w:val="00DA7583"/>
    <w:rsid w:val="00DB5718"/>
    <w:rsid w:val="00DD183B"/>
    <w:rsid w:val="00DD36DB"/>
    <w:rsid w:val="00DD708E"/>
    <w:rsid w:val="00DE0E5D"/>
    <w:rsid w:val="00DE5561"/>
    <w:rsid w:val="00E05AE0"/>
    <w:rsid w:val="00E06D39"/>
    <w:rsid w:val="00E15608"/>
    <w:rsid w:val="00E314BC"/>
    <w:rsid w:val="00E43440"/>
    <w:rsid w:val="00E52F79"/>
    <w:rsid w:val="00E5401B"/>
    <w:rsid w:val="00E90F7F"/>
    <w:rsid w:val="00EB0DBD"/>
    <w:rsid w:val="00EB17F5"/>
    <w:rsid w:val="00EB5E1E"/>
    <w:rsid w:val="00EC07F3"/>
    <w:rsid w:val="00EE32B0"/>
    <w:rsid w:val="00EE38B9"/>
    <w:rsid w:val="00EF7423"/>
    <w:rsid w:val="00F105F3"/>
    <w:rsid w:val="00F22151"/>
    <w:rsid w:val="00F245DA"/>
    <w:rsid w:val="00F25CEF"/>
    <w:rsid w:val="00F265FE"/>
    <w:rsid w:val="00F26700"/>
    <w:rsid w:val="00F37F69"/>
    <w:rsid w:val="00F44BBE"/>
    <w:rsid w:val="00F45166"/>
    <w:rsid w:val="00F72567"/>
    <w:rsid w:val="00F81A1D"/>
    <w:rsid w:val="00F83EF4"/>
    <w:rsid w:val="00F84F8A"/>
    <w:rsid w:val="00FA0DC1"/>
    <w:rsid w:val="00FC36DA"/>
    <w:rsid w:val="00FD3840"/>
    <w:rsid w:val="00FD3DBC"/>
    <w:rsid w:val="00FE028C"/>
    <w:rsid w:val="00FE0804"/>
    <w:rsid w:val="00FF38C9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51C9D"/>
  <w15:chartTrackingRefBased/>
  <w15:docId w15:val="{5946C549-1ABD-4E94-A0E7-120C0DEB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2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A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1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25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CEF"/>
  </w:style>
  <w:style w:type="paragraph" w:styleId="Footer">
    <w:name w:val="footer"/>
    <w:basedOn w:val="Normal"/>
    <w:link w:val="FooterChar"/>
    <w:uiPriority w:val="99"/>
    <w:unhideWhenUsed/>
    <w:rsid w:val="00F25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CEF"/>
  </w:style>
  <w:style w:type="table" w:styleId="TableGrid">
    <w:name w:val="Table Grid"/>
    <w:basedOn w:val="TableNormal"/>
    <w:uiPriority w:val="39"/>
    <w:rsid w:val="002B01D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20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42EF9-3A4A-4F9F-A23A-64394B12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Ravinder Dangi</dc:creator>
  <cp:keywords/>
  <dc:description/>
  <cp:lastModifiedBy>Ravinder Dangi</cp:lastModifiedBy>
  <cp:revision>6</cp:revision>
  <dcterms:created xsi:type="dcterms:W3CDTF">2024-10-15T17:49:00Z</dcterms:created>
  <dcterms:modified xsi:type="dcterms:W3CDTF">2024-10-16T08:12:00Z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24a8560e2ecd677b80c9638eb67b369bb60f91115491ce815efee15b65d75f02</vt:lpwstr>
  </property>
</Properties>
</file>